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6CD54" w14:textId="52AB56E9" w:rsidR="00FB2425" w:rsidRPr="001810CE" w:rsidRDefault="00FB2425" w:rsidP="006A4248">
      <w:pPr>
        <w:pStyle w:val="Rubrik"/>
      </w:pPr>
      <w:bookmarkStart w:id="0" w:name="_Toc196881392"/>
      <w:bookmarkStart w:id="1" w:name="_Toc196900489"/>
      <w:bookmarkStart w:id="2" w:name="_Toc201544225"/>
      <w:bookmarkStart w:id="3" w:name="_Toc209934644"/>
      <w:bookmarkStart w:id="4" w:name="_Toc209937216"/>
      <w:bookmarkStart w:id="5" w:name="_Toc209938167"/>
      <w:bookmarkStart w:id="6" w:name="_Toc212280685"/>
      <w:bookmarkStart w:id="7" w:name="_Toc212281006"/>
      <w:bookmarkStart w:id="8" w:name="_Toc212282467"/>
      <w:bookmarkStart w:id="9" w:name="_Toc212628657"/>
      <w:bookmarkStart w:id="10" w:name="_Toc217125107"/>
      <w:bookmarkStart w:id="11" w:name="_Toc217125117"/>
      <w:bookmarkStart w:id="12" w:name="_Toc217125612"/>
      <w:bookmarkStart w:id="13" w:name="_Toc217474221"/>
      <w:bookmarkStart w:id="14" w:name="_Toc219172184"/>
      <w:bookmarkStart w:id="15" w:name="_Toc219810332"/>
      <w:bookmarkStart w:id="16" w:name="_Toc219810379"/>
      <w:bookmarkStart w:id="17" w:name="_Toc220754074"/>
      <w:bookmarkStart w:id="18" w:name="_Toc221010677"/>
      <w:bookmarkStart w:id="19" w:name="_Toc228285733"/>
      <w:bookmarkStart w:id="20" w:name="_Toc228285766"/>
      <w:bookmarkStart w:id="21" w:name="_Toc228285783"/>
      <w:bookmarkStart w:id="22" w:name="_GoBack"/>
      <w:bookmarkEnd w:id="22"/>
      <w:r w:rsidRPr="001810CE">
        <w:t>Referat af ordinær generalforsamling 201</w:t>
      </w:r>
      <w:r w:rsidR="00691421">
        <w:t>6</w:t>
      </w:r>
    </w:p>
    <w:p w14:paraId="68AFB61A" w14:textId="3AA7C66D" w:rsidR="00001EB8" w:rsidRPr="001810CE" w:rsidRDefault="00001EB8" w:rsidP="006A4248">
      <w:pPr>
        <w:tabs>
          <w:tab w:val="right" w:pos="9072"/>
        </w:tabs>
        <w:spacing w:after="120"/>
      </w:pPr>
      <w:r w:rsidRPr="001810CE">
        <w:t>Ordinær generalforsamling i Indre Nørrebro IT-Laug</w:t>
      </w:r>
      <w:r w:rsidR="000C4048" w:rsidRPr="001810CE">
        <w:t>,</w:t>
      </w:r>
      <w:r w:rsidRPr="001810CE">
        <w:t xml:space="preserve"> </w:t>
      </w:r>
      <w:r w:rsidR="00E80B4A">
        <w:t>tor</w:t>
      </w:r>
      <w:r w:rsidR="007B6514" w:rsidRPr="001810CE">
        <w:t>s</w:t>
      </w:r>
      <w:r w:rsidRPr="001810CE">
        <w:t xml:space="preserve">dag den </w:t>
      </w:r>
      <w:r w:rsidR="006A4248">
        <w:t>2</w:t>
      </w:r>
      <w:r w:rsidR="00691421">
        <w:t>6</w:t>
      </w:r>
      <w:r w:rsidRPr="001810CE">
        <w:t>. maj 20</w:t>
      </w:r>
      <w:r w:rsidR="007B6514" w:rsidRPr="001810CE">
        <w:t>1</w:t>
      </w:r>
      <w:r w:rsidR="00691421">
        <w:t>6</w:t>
      </w:r>
      <w:r w:rsidRPr="001810CE">
        <w:t xml:space="preserve"> kl. 19.30</w:t>
      </w:r>
      <w:r w:rsidR="000C4048" w:rsidRPr="001810CE">
        <w:t>, M</w:t>
      </w:r>
      <w:r w:rsidRPr="001810CE">
        <w:t>ødestedet, Blågårds Plads 23</w:t>
      </w:r>
      <w:r w:rsidR="000C4048" w:rsidRPr="001810CE">
        <w:t>, 2200 København N</w:t>
      </w:r>
      <w:r w:rsidRPr="001810CE">
        <w:t>.</w:t>
      </w:r>
    </w:p>
    <w:p w14:paraId="37E9F231" w14:textId="77777777" w:rsidR="00F64F71" w:rsidRPr="001810CE" w:rsidRDefault="00F64F71" w:rsidP="00001EB8">
      <w:pPr>
        <w:spacing w:after="120"/>
      </w:pPr>
      <w:r w:rsidRPr="001810CE">
        <w:t>Deltagerliste findes i Bilag 1.</w:t>
      </w:r>
    </w:p>
    <w:p w14:paraId="1BBE63E7" w14:textId="13755BA9" w:rsidR="00687D9E" w:rsidRPr="001810CE" w:rsidRDefault="00687D9E" w:rsidP="00001EB8">
      <w:pPr>
        <w:spacing w:after="120"/>
      </w:pPr>
      <w:r w:rsidRPr="001810CE">
        <w:t xml:space="preserve">Referent: </w:t>
      </w:r>
      <w:r w:rsidR="005433A4" w:rsidRPr="001810CE">
        <w:t>Bo Langgaard</w:t>
      </w:r>
      <w:r w:rsidR="000B2768" w:rsidRPr="001810CE">
        <w:t>, fsb</w:t>
      </w:r>
    </w:p>
    <w:p w14:paraId="32FFBE67" w14:textId="77777777" w:rsidR="00721358" w:rsidRPr="001810CE" w:rsidRDefault="00721358" w:rsidP="00001EB8">
      <w:pPr>
        <w:spacing w:after="120"/>
      </w:pPr>
    </w:p>
    <w:p w14:paraId="35D0FD45" w14:textId="77777777" w:rsidR="00001EB8" w:rsidRPr="001810CE" w:rsidRDefault="00001EB8" w:rsidP="00001EB8">
      <w:pPr>
        <w:pStyle w:val="Undertitel"/>
      </w:pPr>
      <w:r w:rsidRPr="001810CE">
        <w:t>Dagsorden</w:t>
      </w:r>
    </w:p>
    <w:p w14:paraId="2D911004" w14:textId="77777777" w:rsidR="001305DB" w:rsidRPr="001810CE" w:rsidRDefault="00001EB8" w:rsidP="00A36C37">
      <w:pPr>
        <w:pStyle w:val="Indholdsfortegnelse1"/>
        <w:rPr>
          <w:rFonts w:ascii="Calibri" w:hAnsi="Calibri"/>
          <w:noProof/>
          <w:sz w:val="22"/>
          <w:szCs w:val="22"/>
        </w:rPr>
      </w:pPr>
      <w:r w:rsidRPr="001810CE">
        <w:fldChar w:fldCharType="begin"/>
      </w:r>
      <w:r w:rsidRPr="001810CE">
        <w:instrText xml:space="preserve"> TOC \o "1-2" \n \t "Dagsorden Niveau 2;2" </w:instrText>
      </w:r>
      <w:r w:rsidRPr="001810CE">
        <w:fldChar w:fldCharType="separate"/>
      </w:r>
      <w:r w:rsidR="001305DB" w:rsidRPr="001810CE">
        <w:rPr>
          <w:noProof/>
        </w:rPr>
        <w:t>1.</w:t>
      </w:r>
      <w:r w:rsidR="001305DB" w:rsidRPr="001810CE">
        <w:rPr>
          <w:rFonts w:ascii="Calibri" w:hAnsi="Calibri"/>
          <w:noProof/>
          <w:sz w:val="22"/>
          <w:szCs w:val="22"/>
        </w:rPr>
        <w:tab/>
      </w:r>
      <w:r w:rsidR="001305DB" w:rsidRPr="001810CE">
        <w:rPr>
          <w:noProof/>
        </w:rPr>
        <w:t>Valg af dirigent og referent</w:t>
      </w:r>
    </w:p>
    <w:p w14:paraId="31203C06" w14:textId="77777777" w:rsidR="001305DB" w:rsidRPr="001810CE" w:rsidRDefault="001305DB" w:rsidP="00A36C37">
      <w:pPr>
        <w:pStyle w:val="Indholdsfortegnelse1"/>
        <w:rPr>
          <w:rFonts w:ascii="Calibri" w:hAnsi="Calibri"/>
          <w:noProof/>
          <w:sz w:val="22"/>
          <w:szCs w:val="22"/>
        </w:rPr>
      </w:pPr>
      <w:r w:rsidRPr="001810CE">
        <w:rPr>
          <w:noProof/>
        </w:rPr>
        <w:t>2.</w:t>
      </w:r>
      <w:r w:rsidRPr="001810CE">
        <w:rPr>
          <w:rFonts w:ascii="Calibri" w:hAnsi="Calibri"/>
          <w:noProof/>
          <w:sz w:val="22"/>
          <w:szCs w:val="22"/>
        </w:rPr>
        <w:tab/>
      </w:r>
      <w:r w:rsidRPr="001810CE">
        <w:rPr>
          <w:noProof/>
        </w:rPr>
        <w:t>Aflæggelse af bestyrelsens beretning</w:t>
      </w:r>
    </w:p>
    <w:p w14:paraId="3CAB9277" w14:textId="77777777" w:rsidR="001305DB" w:rsidRPr="001810CE" w:rsidRDefault="001305DB" w:rsidP="00A36C37">
      <w:pPr>
        <w:pStyle w:val="Indholdsfortegnelse1"/>
        <w:rPr>
          <w:rFonts w:ascii="Calibri" w:hAnsi="Calibri"/>
          <w:noProof/>
          <w:sz w:val="22"/>
          <w:szCs w:val="22"/>
        </w:rPr>
      </w:pPr>
      <w:r w:rsidRPr="001810CE">
        <w:rPr>
          <w:noProof/>
        </w:rPr>
        <w:t>3.</w:t>
      </w:r>
      <w:r w:rsidRPr="001810CE">
        <w:rPr>
          <w:rFonts w:ascii="Calibri" w:hAnsi="Calibri"/>
          <w:noProof/>
          <w:sz w:val="22"/>
          <w:szCs w:val="22"/>
        </w:rPr>
        <w:tab/>
      </w:r>
      <w:r w:rsidRPr="001810CE">
        <w:rPr>
          <w:noProof/>
        </w:rPr>
        <w:t>Forelæggelse af regnskab for det forløbne år til generalforsamlingens godkendelse</w:t>
      </w:r>
    </w:p>
    <w:p w14:paraId="1D1EA25E" w14:textId="77777777" w:rsidR="001305DB" w:rsidRPr="001810CE" w:rsidRDefault="001305DB" w:rsidP="00A36C37">
      <w:pPr>
        <w:pStyle w:val="Indholdsfortegnelse1"/>
        <w:rPr>
          <w:rFonts w:ascii="Calibri" w:hAnsi="Calibri"/>
          <w:noProof/>
          <w:sz w:val="22"/>
          <w:szCs w:val="22"/>
        </w:rPr>
      </w:pPr>
      <w:r w:rsidRPr="001810CE">
        <w:rPr>
          <w:noProof/>
        </w:rPr>
        <w:t>4.</w:t>
      </w:r>
      <w:r w:rsidRPr="001810CE">
        <w:rPr>
          <w:rFonts w:ascii="Calibri" w:hAnsi="Calibri"/>
          <w:noProof/>
          <w:sz w:val="22"/>
          <w:szCs w:val="22"/>
        </w:rPr>
        <w:tab/>
      </w:r>
      <w:r w:rsidRPr="001810CE">
        <w:rPr>
          <w:noProof/>
        </w:rPr>
        <w:t>Forslag fra medlemmerne</w:t>
      </w:r>
    </w:p>
    <w:p w14:paraId="3B47C066" w14:textId="77777777" w:rsidR="001305DB" w:rsidRPr="001810CE" w:rsidRDefault="001305DB" w:rsidP="00A36C37">
      <w:pPr>
        <w:pStyle w:val="Indholdsfortegnelse1"/>
        <w:rPr>
          <w:rFonts w:ascii="Calibri" w:hAnsi="Calibri"/>
          <w:noProof/>
          <w:sz w:val="22"/>
          <w:szCs w:val="22"/>
        </w:rPr>
      </w:pPr>
      <w:r w:rsidRPr="001810CE">
        <w:rPr>
          <w:noProof/>
        </w:rPr>
        <w:t>5.</w:t>
      </w:r>
      <w:r w:rsidRPr="001810CE">
        <w:rPr>
          <w:rFonts w:ascii="Calibri" w:hAnsi="Calibri"/>
          <w:noProof/>
          <w:sz w:val="22"/>
          <w:szCs w:val="22"/>
        </w:rPr>
        <w:tab/>
      </w:r>
      <w:r w:rsidRPr="001810CE">
        <w:rPr>
          <w:noProof/>
        </w:rPr>
        <w:t>Forelæggelse af budget og takstblad for næste regnskabsår til generalforsamlingens godkendelse</w:t>
      </w:r>
    </w:p>
    <w:p w14:paraId="4AACD123" w14:textId="77777777" w:rsidR="001305DB" w:rsidRPr="001810CE" w:rsidRDefault="001305DB" w:rsidP="00A36C37">
      <w:pPr>
        <w:pStyle w:val="Indholdsfortegnelse1"/>
        <w:rPr>
          <w:rFonts w:ascii="Calibri" w:hAnsi="Calibri"/>
          <w:noProof/>
          <w:sz w:val="22"/>
          <w:szCs w:val="22"/>
        </w:rPr>
      </w:pPr>
      <w:r w:rsidRPr="001810CE">
        <w:rPr>
          <w:noProof/>
        </w:rPr>
        <w:t>6.</w:t>
      </w:r>
      <w:r w:rsidRPr="001810CE">
        <w:rPr>
          <w:rFonts w:ascii="Calibri" w:hAnsi="Calibri"/>
          <w:noProof/>
          <w:sz w:val="22"/>
          <w:szCs w:val="22"/>
        </w:rPr>
        <w:tab/>
      </w:r>
      <w:r w:rsidRPr="001810CE">
        <w:rPr>
          <w:noProof/>
        </w:rPr>
        <w:t>Valg af bestyrelsesmedlemmer indenfor valgkollegierne</w:t>
      </w:r>
    </w:p>
    <w:p w14:paraId="62DFFB83" w14:textId="77777777" w:rsidR="001305DB" w:rsidRPr="001810CE" w:rsidRDefault="001305DB" w:rsidP="00A36C37">
      <w:pPr>
        <w:pStyle w:val="Indholdsfortegnelse1"/>
        <w:rPr>
          <w:rFonts w:ascii="Calibri" w:hAnsi="Calibri"/>
          <w:noProof/>
          <w:sz w:val="22"/>
          <w:szCs w:val="22"/>
        </w:rPr>
      </w:pPr>
      <w:r w:rsidRPr="001810CE">
        <w:rPr>
          <w:noProof/>
        </w:rPr>
        <w:t>7.</w:t>
      </w:r>
      <w:r w:rsidRPr="001810CE">
        <w:rPr>
          <w:rFonts w:ascii="Calibri" w:hAnsi="Calibri"/>
          <w:noProof/>
          <w:sz w:val="22"/>
          <w:szCs w:val="22"/>
        </w:rPr>
        <w:tab/>
      </w:r>
      <w:r w:rsidRPr="001810CE">
        <w:rPr>
          <w:noProof/>
        </w:rPr>
        <w:t>Valg af statsautoriseret eller registreret revisor</w:t>
      </w:r>
    </w:p>
    <w:p w14:paraId="45C0BB96" w14:textId="77777777" w:rsidR="001305DB" w:rsidRPr="001810CE" w:rsidRDefault="001305DB" w:rsidP="00A36C37">
      <w:pPr>
        <w:pStyle w:val="Indholdsfortegnelse1"/>
        <w:rPr>
          <w:rFonts w:ascii="Calibri" w:hAnsi="Calibri"/>
          <w:noProof/>
          <w:sz w:val="22"/>
          <w:szCs w:val="22"/>
        </w:rPr>
      </w:pPr>
      <w:r w:rsidRPr="001810CE">
        <w:rPr>
          <w:noProof/>
        </w:rPr>
        <w:t>8.</w:t>
      </w:r>
      <w:r w:rsidRPr="001810CE">
        <w:rPr>
          <w:rFonts w:ascii="Calibri" w:hAnsi="Calibri"/>
          <w:noProof/>
          <w:sz w:val="22"/>
          <w:szCs w:val="22"/>
        </w:rPr>
        <w:tab/>
      </w:r>
      <w:r w:rsidRPr="001810CE">
        <w:rPr>
          <w:noProof/>
        </w:rPr>
        <w:t>Eventuelt</w:t>
      </w:r>
    </w:p>
    <w:p w14:paraId="0DE95205" w14:textId="77777777" w:rsidR="00001EB8" w:rsidRPr="001810CE" w:rsidRDefault="00001EB8" w:rsidP="00001EB8">
      <w:pPr>
        <w:pStyle w:val="Normalindrykning"/>
      </w:pPr>
      <w:r w:rsidRPr="001810CE">
        <w:fldChar w:fldCharType="end"/>
      </w:r>
    </w:p>
    <w:p w14:paraId="4AFC4C34" w14:textId="77777777" w:rsidR="00001EB8" w:rsidRPr="001810CE" w:rsidRDefault="00001EB8" w:rsidP="00001EB8">
      <w:pPr>
        <w:pStyle w:val="Overskrift1"/>
        <w:numPr>
          <w:ilvl w:val="0"/>
          <w:numId w:val="3"/>
        </w:numPr>
        <w:tabs>
          <w:tab w:val="clear" w:pos="153"/>
          <w:tab w:val="num" w:pos="540"/>
        </w:tabs>
        <w:ind w:left="540" w:hanging="540"/>
      </w:pPr>
      <w:bookmarkStart w:id="23" w:name="_Toc231818713"/>
      <w:bookmarkStart w:id="24" w:name="_Toc262825183"/>
      <w:bookmarkStart w:id="25" w:name="_Toc26282520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1810CE">
        <w:t>Valg af dirigent</w:t>
      </w:r>
      <w:bookmarkEnd w:id="23"/>
      <w:r w:rsidR="00BC2464" w:rsidRPr="001810CE">
        <w:t xml:space="preserve"> og referent</w:t>
      </w:r>
      <w:bookmarkEnd w:id="24"/>
      <w:bookmarkEnd w:id="25"/>
    </w:p>
    <w:p w14:paraId="7AFB8198" w14:textId="77777777" w:rsidR="00DC56AD" w:rsidRDefault="006866AD" w:rsidP="007F247C">
      <w:pPr>
        <w:pStyle w:val="Normalindrykning"/>
      </w:pPr>
      <w:bookmarkStart w:id="26" w:name="_Toc231818714"/>
      <w:bookmarkStart w:id="27" w:name="_Toc262825184"/>
      <w:bookmarkStart w:id="28" w:name="_Toc262825206"/>
      <w:r w:rsidRPr="001810CE">
        <w:t>Kræsten Bischoff</w:t>
      </w:r>
      <w:r w:rsidR="007F247C" w:rsidRPr="001810CE">
        <w:t xml:space="preserve"> bød velkommen og</w:t>
      </w:r>
      <w:r w:rsidR="00A45EAC" w:rsidRPr="001810CE">
        <w:t xml:space="preserve"> foreslog</w:t>
      </w:r>
      <w:r w:rsidR="007F247C" w:rsidRPr="001810CE">
        <w:t xml:space="preserve"> </w:t>
      </w:r>
      <w:r w:rsidR="00A45EAC" w:rsidRPr="001810CE">
        <w:t>Jørgen Kristensen</w:t>
      </w:r>
      <w:r w:rsidR="007F247C" w:rsidRPr="001810CE">
        <w:t xml:space="preserve"> som dirigent.</w:t>
      </w:r>
      <w:r w:rsidR="00A45EAC" w:rsidRPr="001810CE">
        <w:t xml:space="preserve"> Jørgen tog mod valget og </w:t>
      </w:r>
      <w:r w:rsidR="00DC56AD">
        <w:t>konstaterede, at generalforsamlingen er lovligt indvarslet.</w:t>
      </w:r>
    </w:p>
    <w:p w14:paraId="405937A4" w14:textId="39B866D8" w:rsidR="00DC56AD" w:rsidRDefault="00DC56AD" w:rsidP="00DE5B61">
      <w:pPr>
        <w:pStyle w:val="Normalindrykning"/>
      </w:pPr>
      <w:r>
        <w:t>Der var en kort præsentationsrunde.</w:t>
      </w:r>
    </w:p>
    <w:p w14:paraId="272E42C0" w14:textId="024DFD4E" w:rsidR="00A45EAC" w:rsidRPr="0018382A" w:rsidRDefault="00A45EAC" w:rsidP="003001EB">
      <w:pPr>
        <w:pStyle w:val="Normalindrykning"/>
      </w:pPr>
      <w:r w:rsidRPr="0018382A">
        <w:t xml:space="preserve">Der var </w:t>
      </w:r>
      <w:r w:rsidR="0018382A" w:rsidRPr="0018382A">
        <w:t>6</w:t>
      </w:r>
      <w:r w:rsidRPr="0018382A">
        <w:t xml:space="preserve"> medlemmer repræsenteret </w:t>
      </w:r>
      <w:r w:rsidR="00CB1BD7" w:rsidRPr="0018382A">
        <w:t xml:space="preserve">af </w:t>
      </w:r>
      <w:r w:rsidR="0018382A" w:rsidRPr="0018382A">
        <w:t>8</w:t>
      </w:r>
      <w:r w:rsidR="003001EB" w:rsidRPr="0018382A">
        <w:t xml:space="preserve"> </w:t>
      </w:r>
      <w:r w:rsidR="00CB1BD7" w:rsidRPr="0018382A">
        <w:t>personer</w:t>
      </w:r>
      <w:r w:rsidRPr="0018382A">
        <w:t>.</w:t>
      </w:r>
    </w:p>
    <w:p w14:paraId="2488D18D" w14:textId="65AAEEE3" w:rsidR="00DE5B61" w:rsidRPr="0018382A" w:rsidRDefault="00DE5B61" w:rsidP="00DE5B61">
      <w:pPr>
        <w:pStyle w:val="Normalindrykning"/>
      </w:pPr>
      <w:r w:rsidRPr="0018382A">
        <w:t xml:space="preserve">Der var afbud fra </w:t>
      </w:r>
      <w:r w:rsidR="00691421" w:rsidRPr="0018382A">
        <w:t>1</w:t>
      </w:r>
      <w:r w:rsidR="00E80B4A">
        <w:t xml:space="preserve"> bestyrelsesmedlem</w:t>
      </w:r>
      <w:r w:rsidR="00691421" w:rsidRPr="0018382A">
        <w:t>, desuden er 2 bestyre</w:t>
      </w:r>
      <w:r w:rsidR="0018382A" w:rsidRPr="0018382A">
        <w:t>lsesmedlemmer fraflyttet, hvorefter 1</w:t>
      </w:r>
      <w:r w:rsidR="00691421" w:rsidRPr="0018382A">
        <w:t xml:space="preserve"> suppleant er indtrådt i den ene plads.</w:t>
      </w:r>
    </w:p>
    <w:p w14:paraId="2602DC6F" w14:textId="15646672" w:rsidR="007F247C" w:rsidRPr="001810CE" w:rsidRDefault="007F247C" w:rsidP="007F247C">
      <w:pPr>
        <w:pStyle w:val="Normalindrykning"/>
      </w:pPr>
      <w:r w:rsidRPr="001810CE">
        <w:t>Bo Lan</w:t>
      </w:r>
      <w:r w:rsidR="006866AD" w:rsidRPr="001810CE">
        <w:t>ggaard blev valgt som referent</w:t>
      </w:r>
      <w:r w:rsidRPr="001810CE">
        <w:t>.</w:t>
      </w:r>
    </w:p>
    <w:p w14:paraId="3426A471" w14:textId="77777777" w:rsidR="00A45EAC" w:rsidRPr="001810CE" w:rsidRDefault="00A45EAC" w:rsidP="007F247C">
      <w:pPr>
        <w:pStyle w:val="Normalindrykning"/>
      </w:pPr>
    </w:p>
    <w:p w14:paraId="76205E6A" w14:textId="56CF653D" w:rsidR="00001EB8" w:rsidRPr="001810CE" w:rsidRDefault="00001EB8" w:rsidP="007F247C">
      <w:pPr>
        <w:pStyle w:val="Overskrift1"/>
        <w:numPr>
          <w:ilvl w:val="0"/>
          <w:numId w:val="3"/>
        </w:numPr>
        <w:tabs>
          <w:tab w:val="clear" w:pos="153"/>
          <w:tab w:val="num" w:pos="540"/>
        </w:tabs>
        <w:ind w:left="540" w:hanging="540"/>
      </w:pPr>
      <w:r w:rsidRPr="001810CE">
        <w:t>Aflæggelse af bestyrelsens beretning</w:t>
      </w:r>
      <w:bookmarkEnd w:id="26"/>
      <w:bookmarkEnd w:id="27"/>
      <w:bookmarkEnd w:id="28"/>
    </w:p>
    <w:p w14:paraId="6CB3A580" w14:textId="7FCFE0DF" w:rsidR="007F247C" w:rsidRPr="001810CE" w:rsidRDefault="006866AD" w:rsidP="007F247C">
      <w:pPr>
        <w:pStyle w:val="Normalindrykning"/>
      </w:pPr>
      <w:r w:rsidRPr="001810CE">
        <w:t>Kræsten Bischoff</w:t>
      </w:r>
      <w:r w:rsidR="007F247C" w:rsidRPr="001810CE">
        <w:t xml:space="preserve"> aflagde bestyrelsens beretning.</w:t>
      </w:r>
    </w:p>
    <w:p w14:paraId="58F9538E" w14:textId="2B219D3F" w:rsidR="00DE5B61" w:rsidRDefault="003001EB" w:rsidP="003001EB">
      <w:pPr>
        <w:pStyle w:val="Normalindrykning"/>
        <w:rPr>
          <w:lang w:eastAsia="en-US"/>
        </w:rPr>
      </w:pPr>
      <w:r>
        <w:rPr>
          <w:lang w:eastAsia="en-US"/>
        </w:rPr>
        <w:t>Der blev givet en kort</w:t>
      </w:r>
      <w:r w:rsidR="00DC56AD">
        <w:rPr>
          <w:lang w:eastAsia="en-US"/>
        </w:rPr>
        <w:t xml:space="preserve"> gennemgang af årets </w:t>
      </w:r>
      <w:r>
        <w:rPr>
          <w:lang w:eastAsia="en-US"/>
        </w:rPr>
        <w:t>forløb</w:t>
      </w:r>
      <w:r w:rsidR="00DC56AD">
        <w:rPr>
          <w:lang w:eastAsia="en-US"/>
        </w:rPr>
        <w:t>.</w:t>
      </w:r>
    </w:p>
    <w:p w14:paraId="64615DD9" w14:textId="6A755E5A" w:rsidR="00E25BD9" w:rsidRDefault="0018382A" w:rsidP="003001EB">
      <w:pPr>
        <w:pStyle w:val="Normalindrykning"/>
        <w:rPr>
          <w:lang w:eastAsia="en-US"/>
        </w:rPr>
      </w:pPr>
      <w:r>
        <w:rPr>
          <w:lang w:eastAsia="en-US"/>
        </w:rPr>
        <w:t>Der er gennemført s</w:t>
      </w:r>
      <w:r w:rsidR="00E25BD9">
        <w:rPr>
          <w:lang w:eastAsia="en-US"/>
        </w:rPr>
        <w:t>kybrudssikring</w:t>
      </w:r>
      <w:r>
        <w:rPr>
          <w:lang w:eastAsia="en-US"/>
        </w:rPr>
        <w:t xml:space="preserve"> af udstyret i hovedkrydsfeltet (HX).</w:t>
      </w:r>
    </w:p>
    <w:p w14:paraId="5EA4C048" w14:textId="0BCC296B" w:rsidR="00E25BD9" w:rsidRDefault="0018382A" w:rsidP="003001EB">
      <w:pPr>
        <w:pStyle w:val="Normalindrykning"/>
        <w:rPr>
          <w:lang w:eastAsia="en-US"/>
        </w:rPr>
      </w:pPr>
      <w:r>
        <w:rPr>
          <w:lang w:eastAsia="en-US"/>
        </w:rPr>
        <w:t xml:space="preserve">Nye switche leverer </w:t>
      </w:r>
      <w:proofErr w:type="spellStart"/>
      <w:r>
        <w:rPr>
          <w:lang w:eastAsia="en-US"/>
        </w:rPr>
        <w:t>GigaBit</w:t>
      </w:r>
      <w:proofErr w:type="spellEnd"/>
      <w:r>
        <w:rPr>
          <w:lang w:eastAsia="en-US"/>
        </w:rPr>
        <w:t xml:space="preserve"> hastigheder. Det er aftalt med Parknet, at der skal udarbejdes et forslag til plan for o</w:t>
      </w:r>
      <w:r w:rsidR="00E25BD9">
        <w:rPr>
          <w:lang w:eastAsia="en-US"/>
        </w:rPr>
        <w:t xml:space="preserve">pgradering af </w:t>
      </w:r>
      <w:r>
        <w:rPr>
          <w:lang w:eastAsia="en-US"/>
        </w:rPr>
        <w:t xml:space="preserve">resterende </w:t>
      </w:r>
      <w:r w:rsidR="00E25BD9">
        <w:rPr>
          <w:lang w:eastAsia="en-US"/>
        </w:rPr>
        <w:t>switche.</w:t>
      </w:r>
      <w:r>
        <w:rPr>
          <w:lang w:eastAsia="en-US"/>
        </w:rPr>
        <w:t xml:space="preserve"> Planen er dog ikke færdig, men behandles af bestyrelsen</w:t>
      </w:r>
      <w:r w:rsidR="00D377F3">
        <w:rPr>
          <w:lang w:eastAsia="en-US"/>
        </w:rPr>
        <w:t>,</w:t>
      </w:r>
      <w:r>
        <w:rPr>
          <w:lang w:eastAsia="en-US"/>
        </w:rPr>
        <w:t xml:space="preserve"> så snart den foreligger.</w:t>
      </w:r>
    </w:p>
    <w:p w14:paraId="74BBF4BB" w14:textId="13A872F9" w:rsidR="00E25BD9" w:rsidRDefault="00E25BD9" w:rsidP="003001EB">
      <w:pPr>
        <w:pStyle w:val="Normalindrykning"/>
        <w:rPr>
          <w:lang w:eastAsia="en-US"/>
        </w:rPr>
      </w:pPr>
      <w:r>
        <w:rPr>
          <w:lang w:eastAsia="en-US"/>
        </w:rPr>
        <w:t>Udbud</w:t>
      </w:r>
      <w:r w:rsidR="0018382A">
        <w:rPr>
          <w:lang w:eastAsia="en-US"/>
        </w:rPr>
        <w:t xml:space="preserve"> og administration af tv overgår 1.6.2016 til YouSee og der holdes to informationsmøder 6. og 7. juni. </w:t>
      </w:r>
      <w:r>
        <w:rPr>
          <w:lang w:eastAsia="en-US"/>
        </w:rPr>
        <w:t xml:space="preserve">Kræsten </w:t>
      </w:r>
      <w:r w:rsidR="0018382A">
        <w:rPr>
          <w:lang w:eastAsia="en-US"/>
        </w:rPr>
        <w:t xml:space="preserve">Bischoff oplyste, at han </w:t>
      </w:r>
      <w:r>
        <w:rPr>
          <w:lang w:eastAsia="en-US"/>
        </w:rPr>
        <w:t>deltager i informationsmødet den 7. juni.</w:t>
      </w:r>
    </w:p>
    <w:p w14:paraId="3B194FD7" w14:textId="577DABE9" w:rsidR="00B41866" w:rsidRDefault="005550D0" w:rsidP="003001EB">
      <w:pPr>
        <w:pStyle w:val="Normalindrykning"/>
        <w:rPr>
          <w:lang w:eastAsia="en-US"/>
        </w:rPr>
      </w:pPr>
      <w:r>
        <w:rPr>
          <w:lang w:eastAsia="en-US"/>
        </w:rPr>
        <w:lastRenderedPageBreak/>
        <w:t>Der er gennemført en s</w:t>
      </w:r>
      <w:r w:rsidR="00B41866">
        <w:rPr>
          <w:lang w:eastAsia="en-US"/>
        </w:rPr>
        <w:t>ikkerhedsmæssig opdatering af hjemmesiden.</w:t>
      </w:r>
    </w:p>
    <w:p w14:paraId="4A318E43" w14:textId="258E200F" w:rsidR="00BA7289" w:rsidRDefault="00BA7289" w:rsidP="003001EB">
      <w:pPr>
        <w:pStyle w:val="Normalindrykning"/>
        <w:rPr>
          <w:lang w:eastAsia="en-US"/>
        </w:rPr>
      </w:pPr>
      <w:r>
        <w:rPr>
          <w:lang w:eastAsia="en-US"/>
        </w:rPr>
        <w:t xml:space="preserve">Indholdsopdatering </w:t>
      </w:r>
      <w:r w:rsidR="00D377F3">
        <w:rPr>
          <w:lang w:eastAsia="en-US"/>
        </w:rPr>
        <w:t xml:space="preserve">er </w:t>
      </w:r>
      <w:r>
        <w:rPr>
          <w:lang w:eastAsia="en-US"/>
        </w:rPr>
        <w:t>påkrævet</w:t>
      </w:r>
      <w:r w:rsidR="00D377F3">
        <w:rPr>
          <w:lang w:eastAsia="en-US"/>
        </w:rPr>
        <w:t xml:space="preserve"> snarest</w:t>
      </w:r>
      <w:r>
        <w:rPr>
          <w:lang w:eastAsia="en-US"/>
        </w:rPr>
        <w:t>.</w:t>
      </w:r>
    </w:p>
    <w:p w14:paraId="60A0681F" w14:textId="4C455A0B" w:rsidR="00721358" w:rsidRDefault="00721358" w:rsidP="00F17B86">
      <w:pPr>
        <w:pStyle w:val="Normalindrykning"/>
        <w:rPr>
          <w:lang w:eastAsia="en-US"/>
        </w:rPr>
      </w:pPr>
    </w:p>
    <w:p w14:paraId="29886BFE" w14:textId="414DAA14" w:rsidR="000629AA" w:rsidRDefault="00F27474" w:rsidP="00D06379">
      <w:pPr>
        <w:pStyle w:val="Normalindrykning"/>
        <w:rPr>
          <w:lang w:eastAsia="en-US"/>
        </w:rPr>
      </w:pPr>
      <w:r w:rsidRPr="001810CE">
        <w:rPr>
          <w:lang w:eastAsia="en-US"/>
        </w:rPr>
        <w:t xml:space="preserve">Beretningen blev </w:t>
      </w:r>
      <w:r w:rsidR="00D06379">
        <w:rPr>
          <w:lang w:eastAsia="en-US"/>
        </w:rPr>
        <w:t xml:space="preserve">enstemmigt </w:t>
      </w:r>
      <w:r w:rsidR="000629AA" w:rsidRPr="001810CE">
        <w:rPr>
          <w:lang w:eastAsia="en-US"/>
        </w:rPr>
        <w:t>godkendt.</w:t>
      </w:r>
    </w:p>
    <w:p w14:paraId="49DA0D66" w14:textId="77777777" w:rsidR="00D06379" w:rsidRPr="001810CE" w:rsidRDefault="00D06379" w:rsidP="00D06379">
      <w:pPr>
        <w:pStyle w:val="Normalindrykning"/>
        <w:rPr>
          <w:lang w:eastAsia="en-US"/>
        </w:rPr>
      </w:pPr>
    </w:p>
    <w:p w14:paraId="4546E63B" w14:textId="77777777" w:rsidR="00001EB8" w:rsidRPr="001810CE" w:rsidRDefault="00001EB8" w:rsidP="00001EB8">
      <w:pPr>
        <w:pStyle w:val="Overskrift1"/>
        <w:numPr>
          <w:ilvl w:val="0"/>
          <w:numId w:val="3"/>
        </w:numPr>
        <w:tabs>
          <w:tab w:val="clear" w:pos="153"/>
          <w:tab w:val="num" w:pos="540"/>
        </w:tabs>
        <w:ind w:left="540" w:hanging="540"/>
      </w:pPr>
      <w:bookmarkStart w:id="29" w:name="_Toc231818715"/>
      <w:bookmarkStart w:id="30" w:name="_Toc262825185"/>
      <w:bookmarkStart w:id="31" w:name="_Toc262825207"/>
      <w:r w:rsidRPr="001810CE">
        <w:t>Forelæggelse af regnskab for det forløbne år til generalforsamlingens godkendelse</w:t>
      </w:r>
      <w:bookmarkEnd w:id="29"/>
      <w:bookmarkEnd w:id="30"/>
      <w:bookmarkEnd w:id="31"/>
    </w:p>
    <w:p w14:paraId="65DAD6E4" w14:textId="3C236A7B" w:rsidR="00E80B4A" w:rsidRPr="001810CE" w:rsidRDefault="00E80B4A" w:rsidP="00E80B4A">
      <w:pPr>
        <w:pStyle w:val="Normalindrykning"/>
      </w:pPr>
      <w:r>
        <w:t>Regnskabet m/årsberetning var udsendt med indkaldelsen, men revisionsrapporten forelå på mødet.</w:t>
      </w:r>
    </w:p>
    <w:p w14:paraId="3F7585C9" w14:textId="1B9C43AC" w:rsidR="006A6DEE" w:rsidRDefault="006A6DEE" w:rsidP="006A6DEE">
      <w:pPr>
        <w:pStyle w:val="Normalindrykning"/>
      </w:pPr>
      <w:r w:rsidRPr="001810CE">
        <w:t xml:space="preserve">Regnskabet blev kort gennemgået af </w:t>
      </w:r>
      <w:r w:rsidR="006866AD" w:rsidRPr="001810CE">
        <w:t xml:space="preserve">laugets </w:t>
      </w:r>
      <w:r w:rsidR="005550D0">
        <w:t xml:space="preserve">formand </w:t>
      </w:r>
      <w:r w:rsidR="006866AD" w:rsidRPr="001810CE">
        <w:t>Kræsten Bischoff og Bo Langgaard</w:t>
      </w:r>
      <w:r w:rsidRPr="001810CE">
        <w:t>.</w:t>
      </w:r>
    </w:p>
    <w:p w14:paraId="2CFCCD93" w14:textId="35B8B518" w:rsidR="00E80B4A" w:rsidRPr="00E80B4A" w:rsidRDefault="00E80B4A" w:rsidP="00E80B4A">
      <w:pPr>
        <w:pStyle w:val="Normalindrykning"/>
      </w:pPr>
      <w:r w:rsidRPr="00E80B4A">
        <w:t xml:space="preserve">Der blev stillet </w:t>
      </w:r>
      <w:r>
        <w:t>nogle spørgsmål til beretningen og revisionsrapporten:</w:t>
      </w:r>
    </w:p>
    <w:tbl>
      <w:tblPr>
        <w:tblStyle w:val="Tabelgitter"/>
        <w:tblW w:w="0" w:type="auto"/>
        <w:tblInd w:w="567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850F88" w14:paraId="79C7FA75" w14:textId="77777777" w:rsidTr="00977C43">
        <w:tc>
          <w:tcPr>
            <w:tcW w:w="4530" w:type="dxa"/>
            <w:tcMar>
              <w:top w:w="57" w:type="dxa"/>
              <w:bottom w:w="57" w:type="dxa"/>
            </w:tcMar>
            <w:vAlign w:val="center"/>
          </w:tcPr>
          <w:p w14:paraId="4626AFF2" w14:textId="527BE6F3" w:rsidR="00E80B4A" w:rsidRPr="00E80B4A" w:rsidRDefault="00E80B4A" w:rsidP="00E80B4A">
            <w:pPr>
              <w:pStyle w:val="Normalindrykning"/>
              <w:ind w:left="0"/>
            </w:pPr>
            <w:r>
              <w:t>Spørgsmål</w:t>
            </w:r>
          </w:p>
        </w:tc>
        <w:tc>
          <w:tcPr>
            <w:tcW w:w="4530" w:type="dxa"/>
            <w:tcMar>
              <w:top w:w="57" w:type="dxa"/>
              <w:bottom w:w="57" w:type="dxa"/>
            </w:tcMar>
            <w:vAlign w:val="center"/>
          </w:tcPr>
          <w:p w14:paraId="5538A969" w14:textId="7657E106" w:rsidR="00E80B4A" w:rsidRPr="00E80B4A" w:rsidRDefault="00E80B4A" w:rsidP="00E80B4A">
            <w:pPr>
              <w:pStyle w:val="Normalindrykning"/>
              <w:ind w:left="0"/>
            </w:pPr>
            <w:r>
              <w:t>Svar</w:t>
            </w:r>
          </w:p>
        </w:tc>
      </w:tr>
      <w:tr w:rsidR="00850F88" w14:paraId="09CAB0FA" w14:textId="77777777" w:rsidTr="00977C43">
        <w:tc>
          <w:tcPr>
            <w:tcW w:w="4530" w:type="dxa"/>
            <w:tcMar>
              <w:top w:w="57" w:type="dxa"/>
              <w:bottom w:w="57" w:type="dxa"/>
            </w:tcMar>
            <w:vAlign w:val="center"/>
          </w:tcPr>
          <w:p w14:paraId="07E04821" w14:textId="2CF98370" w:rsidR="00E80B4A" w:rsidRPr="00E80B4A" w:rsidRDefault="00E80B4A" w:rsidP="00E80B4A">
            <w:pPr>
              <w:pStyle w:val="Normalindrykning"/>
              <w:ind w:left="0"/>
            </w:pPr>
            <w:proofErr w:type="spellStart"/>
            <w:r>
              <w:t>CopyDan</w:t>
            </w:r>
            <w:proofErr w:type="spellEnd"/>
            <w:r>
              <w:t xml:space="preserve"> – er </w:t>
            </w:r>
            <w:r w:rsidR="00850F88">
              <w:t>der akkumuleret overbetaling gennem flere år?</w:t>
            </w:r>
          </w:p>
        </w:tc>
        <w:tc>
          <w:tcPr>
            <w:tcW w:w="4530" w:type="dxa"/>
            <w:tcMar>
              <w:top w:w="57" w:type="dxa"/>
              <w:bottom w:w="57" w:type="dxa"/>
            </w:tcMar>
            <w:vAlign w:val="center"/>
          </w:tcPr>
          <w:p w14:paraId="423BC393" w14:textId="65392B04" w:rsidR="00E80B4A" w:rsidRPr="00E80B4A" w:rsidRDefault="00850F88" w:rsidP="00850F88">
            <w:pPr>
              <w:pStyle w:val="Normalindrykning"/>
              <w:ind w:left="0"/>
            </w:pPr>
            <w:r>
              <w:t>Nej</w:t>
            </w:r>
            <w:r w:rsidR="00977C43">
              <w:t xml:space="preserve">, der er ikke akkumuleret overbetaling for </w:t>
            </w:r>
            <w:proofErr w:type="spellStart"/>
            <w:r w:rsidR="00977C43">
              <w:t>CopyDan</w:t>
            </w:r>
            <w:proofErr w:type="spellEnd"/>
            <w:r>
              <w:t xml:space="preserve">! Der var afregnet for meget </w:t>
            </w:r>
            <w:proofErr w:type="spellStart"/>
            <w:r>
              <w:t>CopyDan</w:t>
            </w:r>
            <w:proofErr w:type="spellEnd"/>
            <w:r>
              <w:t xml:space="preserve"> i 2015. I driftsudgifterne er medtaget den korrekt beregnede </w:t>
            </w:r>
            <w:proofErr w:type="spellStart"/>
            <w:r>
              <w:t>CopyDan</w:t>
            </w:r>
            <w:proofErr w:type="spellEnd"/>
            <w:r>
              <w:t>. Overbetalingen er konteret på balancen og derefter udlignet i 2016, således at mellemværendet er ud af verden.</w:t>
            </w:r>
          </w:p>
        </w:tc>
      </w:tr>
      <w:tr w:rsidR="00850F88" w14:paraId="6A42E124" w14:textId="77777777" w:rsidTr="00977C43">
        <w:tc>
          <w:tcPr>
            <w:tcW w:w="4530" w:type="dxa"/>
            <w:tcMar>
              <w:top w:w="57" w:type="dxa"/>
              <w:bottom w:w="57" w:type="dxa"/>
            </w:tcMar>
            <w:vAlign w:val="center"/>
          </w:tcPr>
          <w:p w14:paraId="3FF420BD" w14:textId="6B22B152" w:rsidR="00E80B4A" w:rsidRPr="00E80B4A" w:rsidRDefault="00850F88" w:rsidP="00E80B4A">
            <w:pPr>
              <w:pStyle w:val="Normalindrykning"/>
              <w:ind w:left="0"/>
            </w:pPr>
            <w:r>
              <w:t xml:space="preserve">Moms – er der påløbet ekstraomkostninger ifm. med opkrævning for skyldig moms? </w:t>
            </w:r>
          </w:p>
        </w:tc>
        <w:tc>
          <w:tcPr>
            <w:tcW w:w="4530" w:type="dxa"/>
            <w:tcMar>
              <w:top w:w="57" w:type="dxa"/>
              <w:bottom w:w="57" w:type="dxa"/>
            </w:tcMar>
          </w:tcPr>
          <w:p w14:paraId="1398DC2A" w14:textId="22803886" w:rsidR="00E80B4A" w:rsidRPr="00E80B4A" w:rsidRDefault="00977C43" w:rsidP="00E80B4A">
            <w:pPr>
              <w:pStyle w:val="Normalindrykning"/>
              <w:ind w:left="0"/>
            </w:pPr>
            <w:r>
              <w:t>Nej, l</w:t>
            </w:r>
            <w:r w:rsidR="00850F88">
              <w:t>auget har ikke haft ekstraomkostninger vedr. skyldig moms</w:t>
            </w:r>
            <w:r>
              <w:t>!</w:t>
            </w:r>
          </w:p>
        </w:tc>
      </w:tr>
    </w:tbl>
    <w:p w14:paraId="513DE32A" w14:textId="77777777" w:rsidR="00E80B4A" w:rsidRPr="00977C43" w:rsidRDefault="00E80B4A" w:rsidP="005E1B24">
      <w:pPr>
        <w:pStyle w:val="Normalindrykning"/>
      </w:pPr>
    </w:p>
    <w:p w14:paraId="38800D85" w14:textId="44FEF8CB" w:rsidR="00C767B6" w:rsidRDefault="008C69AD" w:rsidP="00862EDC">
      <w:pPr>
        <w:pStyle w:val="Normalindrykning"/>
      </w:pPr>
      <w:r w:rsidRPr="001810CE">
        <w:t>R</w:t>
      </w:r>
      <w:r w:rsidR="006866AD" w:rsidRPr="001810CE">
        <w:t>egnskab 201</w:t>
      </w:r>
      <w:r w:rsidR="006F41D5">
        <w:t>5</w:t>
      </w:r>
      <w:r w:rsidR="00E579E7">
        <w:t xml:space="preserve"> </w:t>
      </w:r>
      <w:r w:rsidR="00904A5D" w:rsidRPr="001810CE">
        <w:t>godkendt</w:t>
      </w:r>
      <w:r w:rsidR="00E579E7">
        <w:t xml:space="preserve"> under forudsætning af </w:t>
      </w:r>
      <w:r w:rsidR="00C767B6">
        <w:t xml:space="preserve"> </w:t>
      </w:r>
      <w:r w:rsidR="00850F88">
        <w:t xml:space="preserve">tilfredsstillende </w:t>
      </w:r>
      <w:r w:rsidR="00C767B6">
        <w:t xml:space="preserve">udredning af </w:t>
      </w:r>
      <w:r w:rsidR="00850F88">
        <w:t xml:space="preserve">ovenstående </w:t>
      </w:r>
      <w:r w:rsidR="00C767B6">
        <w:t>spørgsmål.</w:t>
      </w:r>
    </w:p>
    <w:p w14:paraId="7F4F936A" w14:textId="77777777" w:rsidR="00C767B6" w:rsidRPr="001810CE" w:rsidRDefault="00C767B6" w:rsidP="00862EDC">
      <w:pPr>
        <w:pStyle w:val="Normalindrykning"/>
      </w:pPr>
    </w:p>
    <w:p w14:paraId="4FB56732" w14:textId="77777777" w:rsidR="00001EB8" w:rsidRPr="001810CE" w:rsidRDefault="00001EB8" w:rsidP="00001EB8">
      <w:pPr>
        <w:pStyle w:val="Overskrift1"/>
        <w:numPr>
          <w:ilvl w:val="0"/>
          <w:numId w:val="3"/>
        </w:numPr>
        <w:tabs>
          <w:tab w:val="clear" w:pos="153"/>
          <w:tab w:val="num" w:pos="540"/>
        </w:tabs>
        <w:ind w:left="540" w:hanging="540"/>
      </w:pPr>
      <w:bookmarkStart w:id="32" w:name="_Toc231818717"/>
      <w:bookmarkStart w:id="33" w:name="_Toc262825186"/>
      <w:bookmarkStart w:id="34" w:name="_Toc262825208"/>
      <w:r w:rsidRPr="001810CE">
        <w:t>Forslag fra medlemmerne</w:t>
      </w:r>
      <w:bookmarkEnd w:id="32"/>
      <w:bookmarkEnd w:id="33"/>
      <w:bookmarkEnd w:id="34"/>
    </w:p>
    <w:p w14:paraId="7D44C77F" w14:textId="77777777" w:rsidR="00001EB8" w:rsidRPr="001810CE" w:rsidRDefault="00F64F71" w:rsidP="00001EB8">
      <w:pPr>
        <w:pStyle w:val="Normalindrykning"/>
      </w:pPr>
      <w:r w:rsidRPr="001810CE">
        <w:t>Der va</w:t>
      </w:r>
      <w:r w:rsidR="00001EB8" w:rsidRPr="001810CE">
        <w:t>r ikke indkommet forslag fra medlemmerne.</w:t>
      </w:r>
    </w:p>
    <w:p w14:paraId="698C1FE8" w14:textId="77777777" w:rsidR="00835739" w:rsidRPr="001810CE" w:rsidRDefault="00835739" w:rsidP="00001EB8">
      <w:pPr>
        <w:pStyle w:val="Normalindrykning"/>
      </w:pPr>
    </w:p>
    <w:p w14:paraId="52A64746" w14:textId="77777777" w:rsidR="00001EB8" w:rsidRPr="001810CE" w:rsidRDefault="00001EB8" w:rsidP="00001EB8">
      <w:pPr>
        <w:pStyle w:val="Overskrift1"/>
        <w:numPr>
          <w:ilvl w:val="0"/>
          <w:numId w:val="3"/>
        </w:numPr>
        <w:tabs>
          <w:tab w:val="clear" w:pos="153"/>
          <w:tab w:val="num" w:pos="540"/>
        </w:tabs>
        <w:ind w:left="540" w:hanging="540"/>
      </w:pPr>
      <w:bookmarkStart w:id="35" w:name="_Toc231818718"/>
      <w:bookmarkStart w:id="36" w:name="_Toc262825187"/>
      <w:bookmarkStart w:id="37" w:name="_Toc262825209"/>
      <w:r w:rsidRPr="001810CE">
        <w:t>Forelæggelse af budget og takstblad for næste regnskabsår til generalforsamlingens godkendelse</w:t>
      </w:r>
      <w:bookmarkEnd w:id="35"/>
      <w:bookmarkEnd w:id="36"/>
      <w:bookmarkEnd w:id="37"/>
    </w:p>
    <w:p w14:paraId="2B0B7DFD" w14:textId="78FACDC7" w:rsidR="00835739" w:rsidRPr="001810CE" w:rsidRDefault="004D6CA3" w:rsidP="001D6B34">
      <w:pPr>
        <w:pStyle w:val="Normalindrykning"/>
        <w:tabs>
          <w:tab w:val="left" w:pos="5472"/>
        </w:tabs>
      </w:pPr>
      <w:r w:rsidRPr="001810CE">
        <w:t xml:space="preserve">Budgettet blev </w:t>
      </w:r>
      <w:r w:rsidR="00373C37" w:rsidRPr="001810CE">
        <w:t xml:space="preserve">kort </w:t>
      </w:r>
      <w:r w:rsidR="00835739" w:rsidRPr="001810CE">
        <w:t xml:space="preserve">gennemgået af Kræsten Bischoff og </w:t>
      </w:r>
      <w:r w:rsidR="001D6B34">
        <w:t>Bo Langgaard</w:t>
      </w:r>
      <w:r w:rsidRPr="001810CE">
        <w:t>.</w:t>
      </w:r>
    </w:p>
    <w:p w14:paraId="0F3F5A69" w14:textId="51DBC41E" w:rsidR="00835739" w:rsidRPr="001810CE" w:rsidRDefault="006F41D5" w:rsidP="004D6CA3">
      <w:pPr>
        <w:pStyle w:val="Normalindrykning"/>
        <w:tabs>
          <w:tab w:val="left" w:pos="5472"/>
        </w:tabs>
      </w:pPr>
      <w:r>
        <w:lastRenderedPageBreak/>
        <w:t>Administration af TV-pakker udgår og administrationsbidraget sænkes med 10 kr./enhed/mdr.</w:t>
      </w:r>
      <w:r w:rsidR="00835739" w:rsidRPr="001810CE">
        <w:t xml:space="preserve"> Øvrige takster er uændrede. </w:t>
      </w:r>
    </w:p>
    <w:p w14:paraId="47F2D051" w14:textId="66F61AED" w:rsidR="008121B1" w:rsidRDefault="00851EAE" w:rsidP="00D562AA">
      <w:pPr>
        <w:pStyle w:val="Normalindrykning"/>
      </w:pPr>
      <w:r>
        <w:t>Tages op på næste best</w:t>
      </w:r>
      <w:r w:rsidR="008121B1">
        <w:t>y</w:t>
      </w:r>
      <w:r>
        <w:t>r</w:t>
      </w:r>
      <w:r w:rsidR="008121B1">
        <w:t>elsesmøde om Firkantnet skal oplyse på hjemmesiden om valgmuligheder hos YouSee.</w:t>
      </w:r>
    </w:p>
    <w:p w14:paraId="72CC376F" w14:textId="77777777" w:rsidR="003D01C1" w:rsidRPr="001810CE" w:rsidRDefault="003D01C1" w:rsidP="00D562AA">
      <w:pPr>
        <w:pStyle w:val="Normalindrykning"/>
      </w:pPr>
      <w:r w:rsidRPr="001810CE">
        <w:t>Nøgletallene er: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1134"/>
        <w:gridCol w:w="1134"/>
        <w:gridCol w:w="1168"/>
      </w:tblGrid>
      <w:tr w:rsidR="006F41D5" w:rsidRPr="001810CE" w14:paraId="04E86A8A" w14:textId="77777777" w:rsidTr="006F41D5">
        <w:tc>
          <w:tcPr>
            <w:tcW w:w="0" w:type="auto"/>
          </w:tcPr>
          <w:p w14:paraId="1F7787BA" w14:textId="77777777" w:rsidR="006F41D5" w:rsidRPr="001810CE" w:rsidRDefault="006F41D5" w:rsidP="006F41D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C74828A" w14:textId="7B708F67" w:rsidR="006F41D5" w:rsidRPr="001810CE" w:rsidRDefault="006F41D5" w:rsidP="006F41D5">
            <w:pPr>
              <w:jc w:val="center"/>
              <w:rPr>
                <w:b/>
              </w:rPr>
            </w:pPr>
            <w:r w:rsidRPr="001810CE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0F8229FA" w14:textId="114EA04F" w:rsidR="006F41D5" w:rsidRPr="001810CE" w:rsidRDefault="006F41D5" w:rsidP="006F41D5">
            <w:pPr>
              <w:jc w:val="center"/>
              <w:rPr>
                <w:b/>
              </w:rPr>
            </w:pPr>
            <w:r w:rsidRPr="001810CE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1168" w:type="dxa"/>
          </w:tcPr>
          <w:p w14:paraId="511A9C3B" w14:textId="77777777" w:rsidR="006F41D5" w:rsidRPr="001810CE" w:rsidRDefault="006F41D5" w:rsidP="006F41D5">
            <w:pPr>
              <w:jc w:val="center"/>
              <w:rPr>
                <w:b/>
              </w:rPr>
            </w:pPr>
            <w:r w:rsidRPr="001810CE">
              <w:rPr>
                <w:b/>
              </w:rPr>
              <w:t>Ændring</w:t>
            </w:r>
          </w:p>
        </w:tc>
      </w:tr>
      <w:tr w:rsidR="006F41D5" w:rsidRPr="001810CE" w14:paraId="4744D91F" w14:textId="77777777" w:rsidTr="006F41D5">
        <w:tc>
          <w:tcPr>
            <w:tcW w:w="0" w:type="auto"/>
          </w:tcPr>
          <w:p w14:paraId="634BE136" w14:textId="7A3ED01C" w:rsidR="006F41D5" w:rsidRPr="001810CE" w:rsidRDefault="006F41D5" w:rsidP="006F41D5">
            <w:r w:rsidRPr="001810CE">
              <w:t>Medlemsbidrag pr. tilslutning pr. md.</w:t>
            </w:r>
          </w:p>
        </w:tc>
        <w:tc>
          <w:tcPr>
            <w:tcW w:w="1134" w:type="dxa"/>
          </w:tcPr>
          <w:p w14:paraId="2FDA5A33" w14:textId="283A6A57" w:rsidR="006F41D5" w:rsidRPr="001810CE" w:rsidRDefault="006F41D5" w:rsidP="006F41D5">
            <w:pPr>
              <w:jc w:val="right"/>
            </w:pPr>
            <w:r>
              <w:t>30 kr.</w:t>
            </w:r>
          </w:p>
        </w:tc>
        <w:tc>
          <w:tcPr>
            <w:tcW w:w="1134" w:type="dxa"/>
          </w:tcPr>
          <w:p w14:paraId="4BF33D8C" w14:textId="0E88D833" w:rsidR="006F41D5" w:rsidRPr="001810CE" w:rsidRDefault="006F41D5" w:rsidP="006F41D5">
            <w:pPr>
              <w:jc w:val="right"/>
            </w:pPr>
            <w:r>
              <w:t>20</w:t>
            </w:r>
            <w:r w:rsidRPr="001810CE">
              <w:t xml:space="preserve"> kr.</w:t>
            </w:r>
          </w:p>
        </w:tc>
        <w:tc>
          <w:tcPr>
            <w:tcW w:w="1168" w:type="dxa"/>
          </w:tcPr>
          <w:p w14:paraId="1084873D" w14:textId="32DAD553" w:rsidR="006F41D5" w:rsidRPr="001810CE" w:rsidRDefault="006F41D5" w:rsidP="006F41D5">
            <w:pPr>
              <w:jc w:val="right"/>
            </w:pPr>
            <w:r>
              <w:t>1</w:t>
            </w:r>
            <w:r w:rsidRPr="001810CE">
              <w:t>0 kr.</w:t>
            </w:r>
          </w:p>
        </w:tc>
      </w:tr>
      <w:tr w:rsidR="006F41D5" w:rsidRPr="001810CE" w14:paraId="71A048C9" w14:textId="77777777" w:rsidTr="006F41D5">
        <w:tc>
          <w:tcPr>
            <w:tcW w:w="0" w:type="auto"/>
          </w:tcPr>
          <w:p w14:paraId="374A4950" w14:textId="13E80371" w:rsidR="006F41D5" w:rsidRPr="001810CE" w:rsidRDefault="006F41D5" w:rsidP="006F41D5">
            <w:r w:rsidRPr="001810CE">
              <w:t>Grundpakke inkl. CopyDan pr. md.</w:t>
            </w:r>
          </w:p>
        </w:tc>
        <w:tc>
          <w:tcPr>
            <w:tcW w:w="1134" w:type="dxa"/>
          </w:tcPr>
          <w:p w14:paraId="67998989" w14:textId="640E5243" w:rsidR="006F41D5" w:rsidRDefault="006F41D5" w:rsidP="006F41D5">
            <w:pPr>
              <w:jc w:val="right"/>
            </w:pPr>
            <w:r>
              <w:t>110 kr.</w:t>
            </w:r>
          </w:p>
        </w:tc>
        <w:tc>
          <w:tcPr>
            <w:tcW w:w="1134" w:type="dxa"/>
          </w:tcPr>
          <w:p w14:paraId="3557E8EA" w14:textId="01243E0A" w:rsidR="006F41D5" w:rsidRPr="001810CE" w:rsidRDefault="006F41D5" w:rsidP="006F41D5">
            <w:pPr>
              <w:jc w:val="right"/>
            </w:pPr>
            <w:r>
              <w:t>Udgår</w:t>
            </w:r>
          </w:p>
        </w:tc>
        <w:tc>
          <w:tcPr>
            <w:tcW w:w="1168" w:type="dxa"/>
          </w:tcPr>
          <w:p w14:paraId="2AD612E9" w14:textId="21013B0C" w:rsidR="006F41D5" w:rsidRPr="001810CE" w:rsidRDefault="00E80B4A" w:rsidP="006F41D5">
            <w:pPr>
              <w:jc w:val="right"/>
            </w:pPr>
            <w:r>
              <w:t>Udgår</w:t>
            </w:r>
          </w:p>
        </w:tc>
      </w:tr>
      <w:tr w:rsidR="006F41D5" w:rsidRPr="001810CE" w14:paraId="24EC7152" w14:textId="77777777" w:rsidTr="006F41D5">
        <w:tc>
          <w:tcPr>
            <w:tcW w:w="0" w:type="auto"/>
          </w:tcPr>
          <w:p w14:paraId="2D15468D" w14:textId="06C1DA25" w:rsidR="006F41D5" w:rsidRPr="001810CE" w:rsidRDefault="006F41D5" w:rsidP="006F41D5">
            <w:r w:rsidRPr="001810CE">
              <w:t>Mellempakke inkl. CopyDan pr. md.</w:t>
            </w:r>
          </w:p>
        </w:tc>
        <w:tc>
          <w:tcPr>
            <w:tcW w:w="1134" w:type="dxa"/>
          </w:tcPr>
          <w:p w14:paraId="5769B1A8" w14:textId="1476B932" w:rsidR="006F41D5" w:rsidRDefault="006F41D5" w:rsidP="006F41D5">
            <w:pPr>
              <w:jc w:val="right"/>
            </w:pPr>
            <w:r>
              <w:t>339 kr.</w:t>
            </w:r>
          </w:p>
        </w:tc>
        <w:tc>
          <w:tcPr>
            <w:tcW w:w="1134" w:type="dxa"/>
          </w:tcPr>
          <w:p w14:paraId="78B29F98" w14:textId="537702ED" w:rsidR="006F41D5" w:rsidRPr="001810CE" w:rsidRDefault="006F41D5" w:rsidP="006F41D5">
            <w:pPr>
              <w:jc w:val="right"/>
            </w:pPr>
            <w:r>
              <w:t>Udgår</w:t>
            </w:r>
          </w:p>
        </w:tc>
        <w:tc>
          <w:tcPr>
            <w:tcW w:w="1168" w:type="dxa"/>
          </w:tcPr>
          <w:p w14:paraId="761529AB" w14:textId="06EC8208" w:rsidR="006F41D5" w:rsidRPr="001810CE" w:rsidRDefault="006F41D5" w:rsidP="006F41D5">
            <w:pPr>
              <w:jc w:val="right"/>
            </w:pPr>
            <w:r>
              <w:t>Udgår</w:t>
            </w:r>
          </w:p>
        </w:tc>
      </w:tr>
      <w:tr w:rsidR="006F41D5" w:rsidRPr="001810CE" w14:paraId="6CFE8ED3" w14:textId="77777777" w:rsidTr="006F41D5">
        <w:tc>
          <w:tcPr>
            <w:tcW w:w="0" w:type="auto"/>
          </w:tcPr>
          <w:p w14:paraId="1DC4155B" w14:textId="55DA7569" w:rsidR="006F41D5" w:rsidRPr="001810CE" w:rsidRDefault="006F41D5" w:rsidP="006F41D5">
            <w:r w:rsidRPr="001810CE">
              <w:t>Fuldpakke inkl. CopyDan pr. md.</w:t>
            </w:r>
          </w:p>
        </w:tc>
        <w:tc>
          <w:tcPr>
            <w:tcW w:w="1134" w:type="dxa"/>
          </w:tcPr>
          <w:p w14:paraId="56BEF5D8" w14:textId="29AB7960" w:rsidR="006F41D5" w:rsidRDefault="006F41D5" w:rsidP="006F41D5">
            <w:pPr>
              <w:jc w:val="right"/>
            </w:pPr>
            <w:r>
              <w:t>429 kr.</w:t>
            </w:r>
          </w:p>
        </w:tc>
        <w:tc>
          <w:tcPr>
            <w:tcW w:w="1134" w:type="dxa"/>
          </w:tcPr>
          <w:p w14:paraId="0CA3F343" w14:textId="0FC40AC6" w:rsidR="006F41D5" w:rsidRPr="001810CE" w:rsidRDefault="006F41D5" w:rsidP="006F41D5">
            <w:pPr>
              <w:jc w:val="right"/>
            </w:pPr>
            <w:r>
              <w:t>Udgår</w:t>
            </w:r>
          </w:p>
        </w:tc>
        <w:tc>
          <w:tcPr>
            <w:tcW w:w="1168" w:type="dxa"/>
          </w:tcPr>
          <w:p w14:paraId="2130ECF1" w14:textId="34FC843A" w:rsidR="006F41D5" w:rsidRPr="001810CE" w:rsidRDefault="006F41D5" w:rsidP="006F41D5">
            <w:pPr>
              <w:jc w:val="right"/>
            </w:pPr>
            <w:r>
              <w:t>Udgår</w:t>
            </w:r>
          </w:p>
        </w:tc>
      </w:tr>
      <w:tr w:rsidR="006F41D5" w:rsidRPr="001810CE" w14:paraId="00A9E790" w14:textId="77777777" w:rsidTr="006F41D5">
        <w:tc>
          <w:tcPr>
            <w:tcW w:w="0" w:type="auto"/>
          </w:tcPr>
          <w:p w14:paraId="683CB56F" w14:textId="11253471" w:rsidR="006F41D5" w:rsidRPr="001810CE" w:rsidRDefault="006F41D5" w:rsidP="006F41D5">
            <w:r w:rsidRPr="001810CE">
              <w:t>Internet</w:t>
            </w:r>
          </w:p>
        </w:tc>
        <w:tc>
          <w:tcPr>
            <w:tcW w:w="1134" w:type="dxa"/>
          </w:tcPr>
          <w:p w14:paraId="157C9CA8" w14:textId="6019D7AF" w:rsidR="006F41D5" w:rsidRPr="001810CE" w:rsidRDefault="00E80B4A" w:rsidP="006F41D5">
            <w:pPr>
              <w:jc w:val="right"/>
            </w:pPr>
            <w:r w:rsidRPr="001810CE">
              <w:t>65 kr.</w:t>
            </w:r>
          </w:p>
        </w:tc>
        <w:tc>
          <w:tcPr>
            <w:tcW w:w="1134" w:type="dxa"/>
          </w:tcPr>
          <w:p w14:paraId="1692181E" w14:textId="76EA4C43" w:rsidR="006F41D5" w:rsidRPr="001810CE" w:rsidRDefault="006F41D5" w:rsidP="006F41D5">
            <w:pPr>
              <w:jc w:val="right"/>
            </w:pPr>
            <w:r w:rsidRPr="001810CE">
              <w:t>65 kr.</w:t>
            </w:r>
          </w:p>
        </w:tc>
        <w:tc>
          <w:tcPr>
            <w:tcW w:w="1168" w:type="dxa"/>
          </w:tcPr>
          <w:p w14:paraId="09544363" w14:textId="52FF8534" w:rsidR="006F41D5" w:rsidRPr="001810CE" w:rsidRDefault="006F41D5" w:rsidP="006F41D5">
            <w:pPr>
              <w:jc w:val="right"/>
            </w:pPr>
            <w:r w:rsidRPr="001810CE">
              <w:t>0 kr.</w:t>
            </w:r>
          </w:p>
        </w:tc>
      </w:tr>
    </w:tbl>
    <w:p w14:paraId="3545B96C" w14:textId="40E93D4E" w:rsidR="00EB1B6E" w:rsidRPr="001810CE" w:rsidRDefault="00124F33" w:rsidP="00F27474">
      <w:pPr>
        <w:pStyle w:val="Normalindrykning"/>
        <w:tabs>
          <w:tab w:val="left" w:pos="5472"/>
        </w:tabs>
      </w:pPr>
      <w:r w:rsidRPr="001810CE">
        <w:br/>
      </w:r>
      <w:r w:rsidR="003D01C1" w:rsidRPr="001810CE">
        <w:t xml:space="preserve">Øvrige priser er </w:t>
      </w:r>
      <w:r w:rsidR="00A77B00" w:rsidRPr="001810CE">
        <w:t>uændrede</w:t>
      </w:r>
      <w:r w:rsidR="003D01C1" w:rsidRPr="001810CE">
        <w:t>.</w:t>
      </w:r>
    </w:p>
    <w:p w14:paraId="4EE726EC" w14:textId="247C2D41" w:rsidR="004B4F86" w:rsidRPr="001810CE" w:rsidRDefault="004B4F86" w:rsidP="00AE5BBF">
      <w:pPr>
        <w:pStyle w:val="Normalindrykning"/>
      </w:pPr>
      <w:r w:rsidRPr="001810CE">
        <w:t>Budgettet</w:t>
      </w:r>
      <w:r w:rsidR="00EB1B6E" w:rsidRPr="001810CE">
        <w:t xml:space="preserve"> og takstblad</w:t>
      </w:r>
      <w:r w:rsidR="00124F33" w:rsidRPr="001810CE">
        <w:t>et for</w:t>
      </w:r>
      <w:r w:rsidR="00EB1B6E" w:rsidRPr="001810CE">
        <w:t xml:space="preserve"> 201</w:t>
      </w:r>
      <w:r w:rsidR="006F41D5">
        <w:t>7</w:t>
      </w:r>
      <w:r w:rsidR="00AE5BBF">
        <w:t xml:space="preserve"> </w:t>
      </w:r>
      <w:r w:rsidRPr="001810CE">
        <w:t>blev enstemmigt vedtaget.</w:t>
      </w:r>
    </w:p>
    <w:p w14:paraId="4EE1BAF8" w14:textId="77777777" w:rsidR="00F27474" w:rsidRPr="001810CE" w:rsidRDefault="00F27474" w:rsidP="004B4F86">
      <w:pPr>
        <w:pStyle w:val="Normalindrykning"/>
      </w:pPr>
    </w:p>
    <w:p w14:paraId="16678094" w14:textId="77777777" w:rsidR="00001EB8" w:rsidRPr="001810CE" w:rsidRDefault="00001EB8" w:rsidP="00001EB8">
      <w:pPr>
        <w:pStyle w:val="Overskrift1"/>
        <w:numPr>
          <w:ilvl w:val="0"/>
          <w:numId w:val="3"/>
        </w:numPr>
        <w:tabs>
          <w:tab w:val="clear" w:pos="153"/>
          <w:tab w:val="num" w:pos="540"/>
        </w:tabs>
        <w:ind w:left="540" w:hanging="540"/>
      </w:pPr>
      <w:bookmarkStart w:id="38" w:name="_Toc231818719"/>
      <w:bookmarkStart w:id="39" w:name="_Toc262825188"/>
      <w:bookmarkStart w:id="40" w:name="_Toc262825210"/>
      <w:r w:rsidRPr="001810CE">
        <w:t>Valg af bestyrelsesmedlemmer indenfor valgkollegierne</w:t>
      </w:r>
      <w:bookmarkEnd w:id="38"/>
      <w:bookmarkEnd w:id="39"/>
      <w:bookmarkEnd w:id="40"/>
    </w:p>
    <w:p w14:paraId="79CD2C21" w14:textId="77777777" w:rsidR="006C5C21" w:rsidRPr="001810CE" w:rsidRDefault="006C5C21" w:rsidP="006C5C21">
      <w:pPr>
        <w:pStyle w:val="Normalindrykning"/>
      </w:pPr>
      <w:r w:rsidRPr="001810CE">
        <w:t>Valgkollegiernes tilslutninger er pr. generalforsamlingens afholdelse opgjort til:</w:t>
      </w:r>
    </w:p>
    <w:p w14:paraId="4F22E4E6" w14:textId="77777777" w:rsidR="006C5C21" w:rsidRPr="001810CE" w:rsidRDefault="006C5C21" w:rsidP="006C5C21">
      <w:pPr>
        <w:pStyle w:val="Normalindrykning"/>
      </w:pPr>
      <w:r w:rsidRPr="001810CE">
        <w:t>A. Almene boligafdelinger: 1.545 enheder svarende 7 bestyrelsesmedlemmer</w:t>
      </w:r>
      <w:r w:rsidRPr="001810CE">
        <w:br/>
        <w:t>B. Private boligforeninger: 365 enheder svarende til 4 bestyrelsesmedlemmer</w:t>
      </w:r>
    </w:p>
    <w:p w14:paraId="44CE8992" w14:textId="13333A02" w:rsidR="00F27474" w:rsidRDefault="00F27474" w:rsidP="006C5C21">
      <w:pPr>
        <w:pStyle w:val="Normalindrykning"/>
      </w:pPr>
      <w:r w:rsidRPr="001810CE">
        <w:t>Efter indstilling fra de to valgkollegier blev følgende b</w:t>
      </w:r>
      <w:r w:rsidR="00B54699">
        <w:t>estyrelse valgt:</w:t>
      </w:r>
    </w:p>
    <w:p w14:paraId="50FE412B" w14:textId="77777777" w:rsidR="00B54699" w:rsidRPr="001810CE" w:rsidRDefault="00B54699" w:rsidP="006C5C21">
      <w:pPr>
        <w:pStyle w:val="Normalindrykning"/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3402"/>
        <w:gridCol w:w="425"/>
        <w:gridCol w:w="3402"/>
      </w:tblGrid>
      <w:tr w:rsidR="00EC7712" w:rsidRPr="001810CE" w14:paraId="7EDE8840" w14:textId="77777777" w:rsidTr="00C42D56">
        <w:tc>
          <w:tcPr>
            <w:tcW w:w="3402" w:type="dxa"/>
            <w:tcBorders>
              <w:bottom w:val="single" w:sz="4" w:space="0" w:color="auto"/>
            </w:tcBorders>
          </w:tcPr>
          <w:p w14:paraId="3A0A7D68" w14:textId="77777777" w:rsidR="00EC7712" w:rsidRPr="001810CE" w:rsidRDefault="00EC7712" w:rsidP="00C42D56">
            <w:pPr>
              <w:pStyle w:val="Brdtekst"/>
              <w:rPr>
                <w:b/>
              </w:rPr>
            </w:pPr>
            <w:r w:rsidRPr="001810CE">
              <w:rPr>
                <w:b/>
              </w:rPr>
              <w:t>Almene</w:t>
            </w:r>
          </w:p>
        </w:tc>
        <w:tc>
          <w:tcPr>
            <w:tcW w:w="425" w:type="dxa"/>
          </w:tcPr>
          <w:p w14:paraId="3F79C9DC" w14:textId="77777777" w:rsidR="00EC7712" w:rsidRPr="001810CE" w:rsidRDefault="00EC7712" w:rsidP="00C42D56">
            <w:pPr>
              <w:pStyle w:val="Brdtekst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E41D6E9" w14:textId="77777777" w:rsidR="00EC7712" w:rsidRPr="001810CE" w:rsidRDefault="00EC7712" w:rsidP="00C42D56">
            <w:pPr>
              <w:pStyle w:val="Brdtekst"/>
              <w:rPr>
                <w:b/>
              </w:rPr>
            </w:pPr>
            <w:r w:rsidRPr="001810CE">
              <w:rPr>
                <w:b/>
              </w:rPr>
              <w:t>Private</w:t>
            </w:r>
          </w:p>
        </w:tc>
      </w:tr>
      <w:tr w:rsidR="00EC7712" w:rsidRPr="001810CE" w14:paraId="1E743953" w14:textId="77777777" w:rsidTr="00C42D56">
        <w:tc>
          <w:tcPr>
            <w:tcW w:w="3402" w:type="dxa"/>
            <w:tcBorders>
              <w:top w:val="single" w:sz="4" w:space="0" w:color="auto"/>
            </w:tcBorders>
          </w:tcPr>
          <w:p w14:paraId="08673AC3" w14:textId="022D52B3" w:rsidR="009A2268" w:rsidRPr="001810CE" w:rsidRDefault="009A2268" w:rsidP="009A2268">
            <w:pPr>
              <w:numPr>
                <w:ilvl w:val="0"/>
                <w:numId w:val="24"/>
              </w:numPr>
              <w:ind w:left="363" w:hanging="363"/>
            </w:pPr>
            <w:r w:rsidRPr="001810CE">
              <w:t xml:space="preserve">Birna R. Jónsdóttir </w:t>
            </w:r>
            <w:r w:rsidR="00E40D0B">
              <w:t>(FM)</w:t>
            </w:r>
          </w:p>
          <w:p w14:paraId="77B9AA72" w14:textId="1BDD5279" w:rsidR="009A2268" w:rsidRPr="001810CE" w:rsidRDefault="006F41D5" w:rsidP="007D263F">
            <w:pPr>
              <w:numPr>
                <w:ilvl w:val="0"/>
                <w:numId w:val="24"/>
              </w:numPr>
              <w:ind w:left="363" w:hanging="363"/>
            </w:pPr>
            <w:r>
              <w:t>Fadel Taha</w:t>
            </w:r>
          </w:p>
          <w:p w14:paraId="62AFCF93" w14:textId="5EAA787E" w:rsidR="007D263F" w:rsidRPr="001810CE" w:rsidRDefault="006F41D5" w:rsidP="007D263F">
            <w:pPr>
              <w:numPr>
                <w:ilvl w:val="0"/>
                <w:numId w:val="24"/>
              </w:numPr>
              <w:ind w:left="363" w:hanging="363"/>
            </w:pPr>
            <w:r>
              <w:t>Esam Rashwan</w:t>
            </w:r>
          </w:p>
          <w:p w14:paraId="30D6EE82" w14:textId="77777777" w:rsidR="007234EE" w:rsidRPr="007D263F" w:rsidRDefault="007234EE" w:rsidP="007234EE">
            <w:pPr>
              <w:numPr>
                <w:ilvl w:val="0"/>
                <w:numId w:val="24"/>
              </w:numPr>
              <w:ind w:left="363" w:hanging="363"/>
            </w:pPr>
            <w:r w:rsidRPr="001810CE">
              <w:t xml:space="preserve">Majeed Shadkam </w:t>
            </w:r>
          </w:p>
          <w:p w14:paraId="7FDD3514" w14:textId="09CF9C74" w:rsidR="00EC7712" w:rsidRPr="001810CE" w:rsidRDefault="00EC7712" w:rsidP="007234EE">
            <w:pPr>
              <w:numPr>
                <w:ilvl w:val="0"/>
                <w:numId w:val="24"/>
              </w:numPr>
              <w:ind w:left="363" w:hanging="363"/>
            </w:pPr>
            <w:r w:rsidRPr="001810CE">
              <w:t>Erik Damsager</w:t>
            </w:r>
          </w:p>
          <w:p w14:paraId="1F8676E5" w14:textId="77777777" w:rsidR="00EC7712" w:rsidRDefault="009A2268" w:rsidP="007234EE">
            <w:pPr>
              <w:numPr>
                <w:ilvl w:val="0"/>
                <w:numId w:val="24"/>
              </w:numPr>
              <w:ind w:left="363" w:hanging="363"/>
            </w:pPr>
            <w:r w:rsidRPr="001810CE">
              <w:t>Ib Sørensen</w:t>
            </w:r>
          </w:p>
          <w:p w14:paraId="644A37C6" w14:textId="27CD6DB8" w:rsidR="00FD7B40" w:rsidRPr="001810CE" w:rsidRDefault="00FD7B40" w:rsidP="00FD7B40">
            <w:pPr>
              <w:numPr>
                <w:ilvl w:val="0"/>
                <w:numId w:val="24"/>
              </w:numPr>
              <w:ind w:left="363" w:hanging="363"/>
            </w:pPr>
            <w:r>
              <w:t>Jawad Dar</w:t>
            </w:r>
            <w:r w:rsidR="00E80B4A">
              <w:t xml:space="preserve"> (FM)</w:t>
            </w:r>
          </w:p>
        </w:tc>
        <w:tc>
          <w:tcPr>
            <w:tcW w:w="425" w:type="dxa"/>
          </w:tcPr>
          <w:p w14:paraId="0E4A9C58" w14:textId="77777777" w:rsidR="00EC7712" w:rsidRPr="001810CE" w:rsidRDefault="00EC7712" w:rsidP="00C42D56">
            <w:pPr>
              <w:pStyle w:val="Brdtekst"/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0985051" w14:textId="711B1A98" w:rsidR="00EC7712" w:rsidRPr="001810CE" w:rsidRDefault="00EC7712" w:rsidP="006F41D5">
            <w:pPr>
              <w:pStyle w:val="Brdtekst"/>
              <w:numPr>
                <w:ilvl w:val="0"/>
                <w:numId w:val="25"/>
              </w:numPr>
              <w:rPr>
                <w:iCs w:val="0"/>
              </w:rPr>
            </w:pPr>
            <w:r w:rsidRPr="001810CE">
              <w:rPr>
                <w:iCs w:val="0"/>
              </w:rPr>
              <w:t>Kræsten Bischoff</w:t>
            </w:r>
            <w:r w:rsidR="00E40D0B">
              <w:rPr>
                <w:iCs w:val="0"/>
              </w:rPr>
              <w:t xml:space="preserve"> </w:t>
            </w:r>
          </w:p>
          <w:p w14:paraId="3F4C4A52" w14:textId="5C66DC37" w:rsidR="00EC7712" w:rsidRPr="001810CE" w:rsidRDefault="006D5FD7" w:rsidP="006F41D5">
            <w:pPr>
              <w:pStyle w:val="Brdtekst"/>
              <w:numPr>
                <w:ilvl w:val="0"/>
                <w:numId w:val="25"/>
              </w:numPr>
            </w:pPr>
            <w:r w:rsidRPr="001810CE">
              <w:t>Jørgen Kristensen</w:t>
            </w:r>
            <w:r w:rsidR="00E40D0B">
              <w:t xml:space="preserve"> </w:t>
            </w:r>
          </w:p>
          <w:p w14:paraId="523749D0" w14:textId="303AD76A" w:rsidR="006D5FD7" w:rsidRPr="001810CE" w:rsidRDefault="00360A08" w:rsidP="006F41D5">
            <w:pPr>
              <w:pStyle w:val="Brdtekst"/>
              <w:numPr>
                <w:ilvl w:val="0"/>
                <w:numId w:val="25"/>
              </w:numPr>
            </w:pPr>
            <w:r w:rsidRPr="001810CE">
              <w:t>Thomas Nielsen</w:t>
            </w:r>
            <w:r w:rsidR="002E38D9">
              <w:t xml:space="preserve"> </w:t>
            </w:r>
          </w:p>
          <w:p w14:paraId="5AB7F22B" w14:textId="387BE6F8" w:rsidR="006F41D5" w:rsidRPr="001810CE" w:rsidRDefault="00E80B4A" w:rsidP="006F41D5">
            <w:pPr>
              <w:pStyle w:val="Brdtekst"/>
              <w:numPr>
                <w:ilvl w:val="0"/>
                <w:numId w:val="25"/>
              </w:numPr>
            </w:pPr>
            <w:proofErr w:type="spellStart"/>
            <w:r>
              <w:t>Vacant</w:t>
            </w:r>
            <w:proofErr w:type="spellEnd"/>
          </w:p>
          <w:p w14:paraId="6CCC1091" w14:textId="77777777" w:rsidR="00EC7712" w:rsidRPr="001810CE" w:rsidRDefault="00EC7712" w:rsidP="00C42D56">
            <w:pPr>
              <w:pStyle w:val="Brdtekst"/>
              <w:rPr>
                <w:highlight w:val="yellow"/>
              </w:rPr>
            </w:pPr>
          </w:p>
          <w:p w14:paraId="6BA47047" w14:textId="77777777" w:rsidR="00EC7712" w:rsidRPr="001810CE" w:rsidRDefault="00EC7712" w:rsidP="00C42D56">
            <w:pPr>
              <w:pStyle w:val="Brdtekst"/>
              <w:rPr>
                <w:highlight w:val="yellow"/>
              </w:rPr>
            </w:pPr>
          </w:p>
        </w:tc>
      </w:tr>
      <w:tr w:rsidR="00EC7712" w:rsidRPr="001810CE" w14:paraId="7E1F0B89" w14:textId="77777777" w:rsidTr="00C42D56">
        <w:tc>
          <w:tcPr>
            <w:tcW w:w="3402" w:type="dxa"/>
          </w:tcPr>
          <w:p w14:paraId="6BC7DD6C" w14:textId="77777777" w:rsidR="00EC7712" w:rsidRPr="001810CE" w:rsidRDefault="00EC7712" w:rsidP="00C42D56">
            <w:pPr>
              <w:rPr>
                <w:i/>
              </w:rPr>
            </w:pPr>
          </w:p>
        </w:tc>
        <w:tc>
          <w:tcPr>
            <w:tcW w:w="425" w:type="dxa"/>
          </w:tcPr>
          <w:p w14:paraId="6D8661E1" w14:textId="77777777" w:rsidR="00EC7712" w:rsidRPr="001810CE" w:rsidRDefault="00EC7712" w:rsidP="00C42D56">
            <w:pPr>
              <w:pStyle w:val="Brdtekst"/>
            </w:pPr>
          </w:p>
        </w:tc>
        <w:tc>
          <w:tcPr>
            <w:tcW w:w="3402" w:type="dxa"/>
          </w:tcPr>
          <w:p w14:paraId="5765F96F" w14:textId="77777777" w:rsidR="00EC7712" w:rsidRPr="001810CE" w:rsidRDefault="00EC7712" w:rsidP="00C42D56">
            <w:pPr>
              <w:pStyle w:val="Brdtekst"/>
              <w:rPr>
                <w:i/>
              </w:rPr>
            </w:pPr>
          </w:p>
        </w:tc>
      </w:tr>
      <w:tr w:rsidR="00EC7712" w:rsidRPr="001810CE" w14:paraId="3E7B647C" w14:textId="77777777" w:rsidTr="00C42D56">
        <w:tc>
          <w:tcPr>
            <w:tcW w:w="3402" w:type="dxa"/>
          </w:tcPr>
          <w:p w14:paraId="080A7C69" w14:textId="77777777" w:rsidR="00EC7712" w:rsidRDefault="00EC7712" w:rsidP="00C42D56">
            <w:pPr>
              <w:rPr>
                <w:i/>
              </w:rPr>
            </w:pPr>
            <w:r w:rsidRPr="001810CE">
              <w:rPr>
                <w:i/>
              </w:rPr>
              <w:t>Suppleanter:</w:t>
            </w:r>
          </w:p>
          <w:p w14:paraId="13718CA6" w14:textId="3F177E6E" w:rsidR="009C6095" w:rsidRPr="001810CE" w:rsidRDefault="00E80B4A" w:rsidP="009C6095">
            <w:pPr>
              <w:numPr>
                <w:ilvl w:val="0"/>
                <w:numId w:val="24"/>
              </w:numPr>
              <w:ind w:left="363" w:hanging="363"/>
            </w:pPr>
            <w:r>
              <w:t>Ian Skjødt Jørgensen (FM</w:t>
            </w:r>
            <w:r w:rsidR="00522C29">
              <w:t>)</w:t>
            </w:r>
          </w:p>
          <w:p w14:paraId="319B22F8" w14:textId="77777777" w:rsidR="002C50FE" w:rsidRPr="001810CE" w:rsidRDefault="002C50FE" w:rsidP="007234EE">
            <w:pPr>
              <w:numPr>
                <w:ilvl w:val="0"/>
                <w:numId w:val="24"/>
              </w:numPr>
              <w:ind w:left="363" w:hanging="363"/>
            </w:pPr>
            <w:r w:rsidRPr="001810CE">
              <w:t>Vakant</w:t>
            </w:r>
          </w:p>
          <w:p w14:paraId="3FC2C889" w14:textId="27993ED7" w:rsidR="009A2268" w:rsidRPr="001810CE" w:rsidRDefault="009A2268" w:rsidP="007234EE">
            <w:pPr>
              <w:numPr>
                <w:ilvl w:val="0"/>
                <w:numId w:val="24"/>
              </w:numPr>
              <w:ind w:left="363" w:hanging="363"/>
            </w:pPr>
            <w:r w:rsidRPr="001810CE">
              <w:t>Vakant</w:t>
            </w:r>
          </w:p>
        </w:tc>
        <w:tc>
          <w:tcPr>
            <w:tcW w:w="425" w:type="dxa"/>
          </w:tcPr>
          <w:p w14:paraId="2E940DA8" w14:textId="77777777" w:rsidR="00EC7712" w:rsidRPr="001810CE" w:rsidRDefault="00EC7712" w:rsidP="00C42D56">
            <w:pPr>
              <w:pStyle w:val="Brdtekst"/>
            </w:pPr>
          </w:p>
        </w:tc>
        <w:tc>
          <w:tcPr>
            <w:tcW w:w="3402" w:type="dxa"/>
          </w:tcPr>
          <w:p w14:paraId="00DCB05D" w14:textId="77777777" w:rsidR="00EC7712" w:rsidRPr="001810CE" w:rsidRDefault="00EC7712" w:rsidP="00C42D56">
            <w:pPr>
              <w:pStyle w:val="Brdtekst"/>
              <w:rPr>
                <w:i/>
              </w:rPr>
            </w:pPr>
            <w:r w:rsidRPr="001810CE">
              <w:rPr>
                <w:i/>
              </w:rPr>
              <w:t>Suppleanter:</w:t>
            </w:r>
          </w:p>
          <w:p w14:paraId="54403699" w14:textId="3A181AFA" w:rsidR="00EC7712" w:rsidRPr="001810CE" w:rsidRDefault="006F41D5" w:rsidP="00EC7712">
            <w:pPr>
              <w:pStyle w:val="Brdtekst"/>
              <w:numPr>
                <w:ilvl w:val="0"/>
                <w:numId w:val="25"/>
              </w:numPr>
              <w:ind w:left="363" w:hanging="363"/>
              <w:rPr>
                <w:i/>
              </w:rPr>
            </w:pPr>
            <w:r>
              <w:t>Vakant</w:t>
            </w:r>
          </w:p>
        </w:tc>
      </w:tr>
    </w:tbl>
    <w:p w14:paraId="54A204D6" w14:textId="77777777" w:rsidR="006F41D5" w:rsidRDefault="006F41D5" w:rsidP="00EC7712">
      <w:pPr>
        <w:pStyle w:val="Normalindrykning"/>
      </w:pPr>
    </w:p>
    <w:p w14:paraId="035A2851" w14:textId="34C9638C" w:rsidR="00E80B4A" w:rsidRDefault="00E80B4A" w:rsidP="00EC7712">
      <w:pPr>
        <w:pStyle w:val="Normalindrykning"/>
      </w:pPr>
      <w:r>
        <w:t>(FM = fuldmagt)</w:t>
      </w:r>
    </w:p>
    <w:p w14:paraId="17767E72" w14:textId="7D0EBC0A" w:rsidR="00F27474" w:rsidRPr="001810CE" w:rsidRDefault="00F27474" w:rsidP="00851EAE">
      <w:pPr>
        <w:pStyle w:val="Normalindrykning"/>
      </w:pPr>
      <w:r w:rsidRPr="001810CE">
        <w:t>Bestyrelsen konstitueres på førstkommende bestyrelsesmøde. Indtil da udgør den afgående forman</w:t>
      </w:r>
      <w:r w:rsidR="007D263F">
        <w:t>d</w:t>
      </w:r>
      <w:r w:rsidRPr="001810CE">
        <w:t xml:space="preserve"> og næs</w:t>
      </w:r>
      <w:r w:rsidR="00851EAE">
        <w:t>t</w:t>
      </w:r>
      <w:r w:rsidRPr="001810CE">
        <w:t>formand det fungerende formandskab.</w:t>
      </w:r>
    </w:p>
    <w:p w14:paraId="37DDA884" w14:textId="77777777" w:rsidR="00F27474" w:rsidRPr="001810CE" w:rsidRDefault="00F27474" w:rsidP="00EC7712">
      <w:pPr>
        <w:pStyle w:val="Normalindrykning"/>
      </w:pPr>
    </w:p>
    <w:p w14:paraId="0BB7FEA1" w14:textId="77777777" w:rsidR="00001EB8" w:rsidRPr="001810CE" w:rsidRDefault="00001EB8" w:rsidP="00001EB8">
      <w:pPr>
        <w:pStyle w:val="Overskrift1"/>
        <w:numPr>
          <w:ilvl w:val="0"/>
          <w:numId w:val="3"/>
        </w:numPr>
        <w:tabs>
          <w:tab w:val="clear" w:pos="153"/>
          <w:tab w:val="num" w:pos="540"/>
        </w:tabs>
        <w:ind w:left="540" w:hanging="540"/>
      </w:pPr>
      <w:bookmarkStart w:id="41" w:name="_Toc231818720"/>
      <w:bookmarkStart w:id="42" w:name="_Toc262825189"/>
      <w:bookmarkStart w:id="43" w:name="_Toc262825211"/>
      <w:r w:rsidRPr="001810CE">
        <w:lastRenderedPageBreak/>
        <w:t>Valg af statsautoriseret eller registreret revisor</w:t>
      </w:r>
      <w:bookmarkEnd w:id="41"/>
      <w:bookmarkEnd w:id="42"/>
      <w:bookmarkEnd w:id="43"/>
    </w:p>
    <w:p w14:paraId="2CB02FD8" w14:textId="7B3F2DA6" w:rsidR="00001EB8" w:rsidRPr="001810CE" w:rsidRDefault="007D263F" w:rsidP="00001EB8">
      <w:pPr>
        <w:pStyle w:val="Normalindrykning"/>
      </w:pPr>
      <w:r>
        <w:t>Ernest og Young</w:t>
      </w:r>
      <w:r w:rsidR="00001EB8" w:rsidRPr="001810CE">
        <w:t xml:space="preserve"> </w:t>
      </w:r>
      <w:r>
        <w:t>gen</w:t>
      </w:r>
      <w:r w:rsidR="001F7BE5" w:rsidRPr="001810CE">
        <w:t>vælges</w:t>
      </w:r>
      <w:r w:rsidR="00001EB8" w:rsidRPr="001810CE">
        <w:t xml:space="preserve"> som revisor efter indstilling fra administrator.</w:t>
      </w:r>
    </w:p>
    <w:p w14:paraId="3FC1F9E6" w14:textId="77777777" w:rsidR="00F27474" w:rsidRPr="001810CE" w:rsidRDefault="00F27474" w:rsidP="00001EB8">
      <w:pPr>
        <w:pStyle w:val="Normalindrykning"/>
      </w:pPr>
    </w:p>
    <w:p w14:paraId="7E2844A3" w14:textId="77777777" w:rsidR="00001EB8" w:rsidRPr="001810CE" w:rsidRDefault="00001EB8" w:rsidP="00001EB8">
      <w:pPr>
        <w:pStyle w:val="Overskrift1"/>
        <w:numPr>
          <w:ilvl w:val="0"/>
          <w:numId w:val="3"/>
        </w:numPr>
        <w:tabs>
          <w:tab w:val="clear" w:pos="153"/>
          <w:tab w:val="num" w:pos="540"/>
        </w:tabs>
        <w:ind w:left="540" w:hanging="540"/>
      </w:pPr>
      <w:bookmarkStart w:id="44" w:name="_Toc231818721"/>
      <w:bookmarkStart w:id="45" w:name="_Toc262825190"/>
      <w:bookmarkStart w:id="46" w:name="_Toc262825212"/>
      <w:r w:rsidRPr="001810CE">
        <w:t>Eventuelt</w:t>
      </w:r>
      <w:bookmarkEnd w:id="44"/>
      <w:bookmarkEnd w:id="45"/>
      <w:bookmarkEnd w:id="46"/>
    </w:p>
    <w:p w14:paraId="52AB9303" w14:textId="338C6371" w:rsidR="00C024C3" w:rsidRPr="001810CE" w:rsidRDefault="00C024C3" w:rsidP="00C024C3">
      <w:pPr>
        <w:pStyle w:val="Normalindrykning"/>
      </w:pPr>
      <w:r w:rsidRPr="001810CE">
        <w:t>Der var ingen emner under punktet.</w:t>
      </w:r>
    </w:p>
    <w:p w14:paraId="650E5D85" w14:textId="77777777" w:rsidR="007D263F" w:rsidRDefault="007D263F" w:rsidP="00C024C3">
      <w:pPr>
        <w:pStyle w:val="Overskrift1"/>
      </w:pPr>
    </w:p>
    <w:p w14:paraId="2EC10BDE" w14:textId="1060E55B" w:rsidR="00687D9E" w:rsidRPr="001810CE" w:rsidRDefault="007D263F" w:rsidP="00430AD8">
      <w:pPr>
        <w:pStyle w:val="Overskrift1"/>
      </w:pPr>
      <w:r>
        <w:t>Dirigenten takkede for god ro og orden.</w:t>
      </w:r>
      <w:r w:rsidR="00430AD8" w:rsidRPr="001810CE">
        <w:t xml:space="preserve"> </w:t>
      </w:r>
    </w:p>
    <w:p w14:paraId="0295B076" w14:textId="4985E8F0" w:rsidR="006702DD" w:rsidRPr="001810CE" w:rsidRDefault="006702DD" w:rsidP="006702DD">
      <w:pPr>
        <w:spacing w:after="120"/>
      </w:pPr>
    </w:p>
    <w:sectPr w:rsidR="006702DD" w:rsidRPr="001810CE" w:rsidSect="00001EB8">
      <w:headerReference w:type="default" r:id="rId9"/>
      <w:footerReference w:type="default" r:id="rId10"/>
      <w:pgSz w:w="11906" w:h="16838" w:code="9"/>
      <w:pgMar w:top="2268" w:right="1021" w:bottom="1985" w:left="147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6EB1B" w14:textId="77777777" w:rsidR="007F247C" w:rsidRDefault="007F247C">
      <w:r>
        <w:separator/>
      </w:r>
    </w:p>
  </w:endnote>
  <w:endnote w:type="continuationSeparator" w:id="0">
    <w:p w14:paraId="21649BE4" w14:textId="77777777" w:rsidR="007F247C" w:rsidRDefault="007F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370" w:type="dxa"/>
      <w:tblBorders>
        <w:top w:val="dotted" w:sz="2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7"/>
      <w:gridCol w:w="3553"/>
      <w:gridCol w:w="3240"/>
      <w:gridCol w:w="3420"/>
    </w:tblGrid>
    <w:tr w:rsidR="007F247C" w:rsidRPr="00862EDC" w14:paraId="5D7E4D74" w14:textId="77777777">
      <w:tc>
        <w:tcPr>
          <w:tcW w:w="227" w:type="dxa"/>
          <w:tcBorders>
            <w:top w:val="dotted" w:sz="2" w:space="0" w:color="808080"/>
            <w:bottom w:val="dotted" w:sz="2" w:space="0" w:color="808080"/>
          </w:tcBorders>
        </w:tcPr>
        <w:p w14:paraId="4BF66C6A" w14:textId="77777777" w:rsidR="007F247C" w:rsidRDefault="007F247C">
          <w:pPr>
            <w:pStyle w:val="Sidefod"/>
            <w:jc w:val="right"/>
            <w:rPr>
              <w:sz w:val="20"/>
              <w:lang w:val="de-DE" w:bidi="x-none"/>
            </w:rPr>
          </w:pPr>
        </w:p>
      </w:tc>
      <w:tc>
        <w:tcPr>
          <w:tcW w:w="10213" w:type="dxa"/>
          <w:gridSpan w:val="3"/>
          <w:tcBorders>
            <w:top w:val="dotted" w:sz="2" w:space="0" w:color="808080"/>
            <w:bottom w:val="dotted" w:sz="2" w:space="0" w:color="808080"/>
          </w:tcBorders>
        </w:tcPr>
        <w:p w14:paraId="47A9F08E" w14:textId="3D96104B" w:rsidR="007F247C" w:rsidRDefault="007F247C">
          <w:pPr>
            <w:pStyle w:val="Sidefod"/>
            <w:jc w:val="right"/>
            <w:rPr>
              <w:rStyle w:val="Sidetal"/>
              <w:rFonts w:ascii="Arial Narrow" w:hAnsi="Arial Narrow" w:cs="Arial"/>
              <w:i/>
              <w:iCs/>
              <w:color w:val="5F5F5F"/>
              <w:lang w:val="de-DE" w:bidi="x-none"/>
            </w:rPr>
          </w:pPr>
          <w:r>
            <w:rPr>
              <w:noProof/>
              <w:sz w:val="20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2685F8A5" wp14:editId="18317D06">
                    <wp:simplePos x="0" y="0"/>
                    <wp:positionH relativeFrom="column">
                      <wp:posOffset>6440805</wp:posOffset>
                    </wp:positionH>
                    <wp:positionV relativeFrom="paragraph">
                      <wp:posOffset>-53340</wp:posOffset>
                    </wp:positionV>
                    <wp:extent cx="697865" cy="605790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4215" cy="612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319884" w14:textId="5608C3AB" w:rsidR="007F247C" w:rsidRDefault="007F247C" w:rsidP="00001EB8"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5035065E" wp14:editId="61B0C880">
                                      <wp:extent cx="518160" cy="518160"/>
                                      <wp:effectExtent l="0" t="0" r="0" b="0"/>
                                      <wp:docPr id="4" name="Picture 4" descr="4kanter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 descr="4kanter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18160" cy="5181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8" type="#_x0000_t202" style="position:absolute;left:0;text-align:left;margin-left:507.15pt;margin-top:-4.2pt;width:54.95pt;height:47.7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" filled="f" stroked="f">
                    <v:textbox style="mso-fit-shape-to-text:t">
                      <w:txbxContent>
                        <w:p w14:paraId="23319884" w14:textId="5608C3AB" w:rsidR="007F247C" w:rsidRDefault="007F247C" w:rsidP="00001EB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35065E" wp14:editId="61B0C880">
                                <wp:extent cx="518160" cy="518160"/>
                                <wp:effectExtent l="0" t="0" r="0" b="0"/>
                                <wp:docPr id="4" name="Picture 4" descr="4kant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4kant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8160" cy="518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Style w:val="Sidetal"/>
              <w:rFonts w:ascii="Arial" w:hAnsi="Arial" w:cs="Arial"/>
              <w:color w:val="333399"/>
              <w:sz w:val="18"/>
              <w:lang w:val="de-DE" w:bidi="x-none"/>
            </w:rPr>
            <w:t xml:space="preserve">I N D R E   N Ø R R E B R O   I T – L A U G  </w:t>
          </w:r>
          <w:r>
            <w:rPr>
              <w:rFonts w:ascii="Arial" w:hAnsi="Arial" w:cs="Arial"/>
              <w:color w:val="5F5F5F"/>
              <w:sz w:val="18"/>
              <w:lang w:val="de-DE" w:bidi="x-none"/>
            </w:rPr>
            <w:t>•</w:t>
          </w:r>
          <w:r>
            <w:rPr>
              <w:rStyle w:val="Sidetal"/>
              <w:rFonts w:ascii="Arial" w:hAnsi="Arial" w:cs="Arial"/>
              <w:color w:val="5F5F5F"/>
              <w:sz w:val="18"/>
              <w:lang w:val="de-DE" w:bidi="x-none"/>
            </w:rPr>
            <w:t xml:space="preserve">  </w:t>
          </w:r>
          <w:r>
            <w:rPr>
              <w:rStyle w:val="Sidetal"/>
              <w:rFonts w:ascii="Georgia" w:hAnsi="Georgia" w:cs="Arial"/>
              <w:i/>
              <w:iCs/>
              <w:color w:val="000080"/>
              <w:lang w:val="de-DE" w:bidi="x-none"/>
            </w:rPr>
            <w:t>firkant</w:t>
          </w:r>
          <w:r>
            <w:rPr>
              <w:rStyle w:val="Sidetal"/>
              <w:rFonts w:ascii="Georgia" w:hAnsi="Georgia" w:cs="Arial"/>
              <w:i/>
              <w:iCs/>
              <w:color w:val="FF0000"/>
              <w:sz w:val="18"/>
              <w:lang w:val="de-DE" w:bidi="x-none"/>
            </w:rPr>
            <w:t>n</w:t>
          </w:r>
          <w:r>
            <w:rPr>
              <w:rStyle w:val="Sidetal"/>
              <w:rFonts w:ascii="Georgia" w:hAnsi="Georgia" w:cs="Arial"/>
              <w:i/>
              <w:iCs/>
              <w:color w:val="000080"/>
              <w:lang w:val="de-DE" w:bidi="x-none"/>
            </w:rPr>
            <w:t>et.dk</w:t>
          </w:r>
        </w:p>
      </w:tc>
    </w:tr>
    <w:tr w:rsidR="007F247C" w14:paraId="1DA6C3B5" w14:textId="77777777">
      <w:tc>
        <w:tcPr>
          <w:tcW w:w="227" w:type="dxa"/>
          <w:tcBorders>
            <w:top w:val="dotted" w:sz="2" w:space="0" w:color="808080"/>
          </w:tcBorders>
        </w:tcPr>
        <w:p w14:paraId="516E3B1F" w14:textId="77777777" w:rsidR="007F247C" w:rsidRDefault="007F247C">
          <w:pPr>
            <w:pStyle w:val="Sidefod"/>
            <w:jc w:val="right"/>
            <w:rPr>
              <w:sz w:val="20"/>
              <w:lang w:val="de-DE" w:bidi="x-none"/>
            </w:rPr>
          </w:pPr>
        </w:p>
      </w:tc>
      <w:tc>
        <w:tcPr>
          <w:tcW w:w="3553" w:type="dxa"/>
          <w:tcBorders>
            <w:top w:val="dotted" w:sz="2" w:space="0" w:color="808080"/>
          </w:tcBorders>
        </w:tcPr>
        <w:p w14:paraId="0CDF0841" w14:textId="77777777" w:rsidR="007F247C" w:rsidRDefault="007F247C">
          <w:pPr>
            <w:pStyle w:val="Sidefod"/>
            <w:jc w:val="right"/>
            <w:rPr>
              <w:rFonts w:ascii="Arial Narrow" w:hAnsi="Arial Narrow" w:cs="Arial"/>
              <w:color w:val="5F5F5F"/>
              <w:lang w:bidi="x-none"/>
            </w:rPr>
          </w:pPr>
          <w:r>
            <w:rPr>
              <w:rStyle w:val="Sidetal"/>
              <w:rFonts w:ascii="Arial Narrow" w:hAnsi="Arial Narrow" w:cs="Arial"/>
              <w:color w:val="5F5F5F"/>
              <w:lang w:bidi="x-none"/>
            </w:rPr>
            <w:t xml:space="preserve">Elektronisk samspil mellem almene og private </w:t>
          </w:r>
          <w:r>
            <w:rPr>
              <w:rStyle w:val="Sidetal"/>
              <w:rFonts w:ascii="Arial Narrow" w:hAnsi="Arial Narrow" w:cs="Arial"/>
              <w:color w:val="5F5F5F"/>
              <w:lang w:bidi="x-none"/>
            </w:rPr>
            <w:br/>
            <w:t xml:space="preserve">boligforeninger på Nørrebro, København </w:t>
          </w:r>
          <w:r>
            <w:rPr>
              <w:rStyle w:val="Sidetal"/>
              <w:rFonts w:ascii="Arial Narrow" w:hAnsi="Arial Narrow" w:cs="Arial"/>
              <w:color w:val="5F5F5F"/>
              <w:lang w:bidi="x-none"/>
            </w:rPr>
            <w:br/>
            <w:t>Telefoni – Radio-TV – Internet –  for almindelige beboere</w:t>
          </w:r>
        </w:p>
      </w:tc>
      <w:tc>
        <w:tcPr>
          <w:tcW w:w="3240" w:type="dxa"/>
          <w:tcBorders>
            <w:top w:val="dotted" w:sz="2" w:space="0" w:color="808080"/>
          </w:tcBorders>
        </w:tcPr>
        <w:p w14:paraId="634C5FFB" w14:textId="07A379DC" w:rsidR="007F247C" w:rsidRDefault="007F247C">
          <w:pPr>
            <w:pStyle w:val="Sidefod"/>
            <w:jc w:val="right"/>
            <w:rPr>
              <w:sz w:val="20"/>
              <w:lang w:bidi="x-none"/>
            </w:rPr>
          </w:pPr>
          <w:r>
            <w:rPr>
              <w:rStyle w:val="Sidetal"/>
              <w:rFonts w:ascii="Arial Narrow" w:hAnsi="Arial Narrow" w:cs="Arial"/>
              <w:i/>
              <w:iCs/>
              <w:color w:val="5F5F5F"/>
              <w:lang w:bidi="x-none"/>
            </w:rPr>
            <w:t>Administration</w:t>
          </w:r>
          <w:r>
            <w:rPr>
              <w:rStyle w:val="Sidetal"/>
              <w:rFonts w:ascii="Arial Narrow" w:hAnsi="Arial Narrow" w:cs="Arial"/>
              <w:color w:val="5F5F5F"/>
              <w:lang w:bidi="x-none"/>
            </w:rPr>
            <w:br/>
            <w:t>FSB, Rådhuspladsen 59, 1550 København V</w:t>
          </w:r>
          <w:r>
            <w:rPr>
              <w:rStyle w:val="Sidetal"/>
              <w:rFonts w:ascii="Arial Narrow" w:hAnsi="Arial Narrow" w:cs="Arial"/>
              <w:color w:val="5F5F5F"/>
              <w:lang w:bidi="x-none"/>
            </w:rPr>
            <w:br/>
            <w:t xml:space="preserve">tlf. 33 13 21 44  </w:t>
          </w:r>
          <w:r>
            <w:rPr>
              <w:rFonts w:ascii="Arial Narrow" w:hAnsi="Arial Narrow"/>
              <w:color w:val="5F5F5F"/>
              <w:lang w:bidi="x-none"/>
            </w:rPr>
            <w:t>•</w:t>
          </w:r>
          <w:r>
            <w:rPr>
              <w:rStyle w:val="Sidetal"/>
              <w:rFonts w:ascii="Arial Narrow" w:hAnsi="Arial Narrow" w:cs="Arial"/>
              <w:color w:val="5F5F5F"/>
              <w:lang w:bidi="x-none"/>
            </w:rPr>
            <w:t xml:space="preserve">   </w:t>
          </w:r>
          <w:hyperlink r:id="rId3" w:history="1">
            <w:r>
              <w:rPr>
                <w:rStyle w:val="Llink"/>
                <w:lang w:bidi="x-none"/>
              </w:rPr>
              <w:t>bolignet@fsb.dk</w:t>
            </w:r>
          </w:hyperlink>
        </w:p>
      </w:tc>
      <w:tc>
        <w:tcPr>
          <w:tcW w:w="3420" w:type="dxa"/>
          <w:tcBorders>
            <w:top w:val="dotted" w:sz="2" w:space="0" w:color="808080"/>
          </w:tcBorders>
        </w:tcPr>
        <w:p w14:paraId="040B0D22" w14:textId="77777777" w:rsidR="007F247C" w:rsidRDefault="007F247C">
          <w:pPr>
            <w:pStyle w:val="Sidefod"/>
            <w:jc w:val="right"/>
            <w:rPr>
              <w:rStyle w:val="Sidetal"/>
              <w:rFonts w:ascii="Arial Narrow" w:hAnsi="Arial Narrow" w:cs="Arial"/>
              <w:i/>
              <w:iCs/>
              <w:color w:val="5F5F5F"/>
              <w:lang w:bidi="x-none"/>
            </w:rPr>
          </w:pPr>
          <w:r>
            <w:rPr>
              <w:rStyle w:val="Sidetal"/>
              <w:rFonts w:ascii="Arial Narrow" w:hAnsi="Arial Narrow" w:cs="Arial"/>
              <w:i/>
              <w:iCs/>
              <w:color w:val="5F5F5F"/>
              <w:lang w:bidi="x-none"/>
            </w:rPr>
            <w:t>Lokal administration</w:t>
          </w:r>
        </w:p>
        <w:p w14:paraId="370388E0" w14:textId="78985937" w:rsidR="007F247C" w:rsidRDefault="007F247C">
          <w:pPr>
            <w:pStyle w:val="Sidefod"/>
            <w:jc w:val="right"/>
            <w:rPr>
              <w:sz w:val="20"/>
              <w:lang w:bidi="x-none"/>
            </w:rPr>
          </w:pPr>
          <w:r>
            <w:rPr>
              <w:rStyle w:val="Sidetal"/>
              <w:rFonts w:ascii="Arial Narrow" w:hAnsi="Arial Narrow" w:cs="Arial"/>
              <w:color w:val="5F5F5F"/>
              <w:lang w:bidi="x-none"/>
            </w:rPr>
            <w:t>Boligkontoret, Blågårds Plads 19, 2200 København N</w:t>
          </w:r>
          <w:r>
            <w:rPr>
              <w:rStyle w:val="Sidetal"/>
              <w:rFonts w:ascii="Arial Narrow" w:hAnsi="Arial Narrow" w:cs="Arial"/>
              <w:color w:val="5F5F5F"/>
              <w:lang w:bidi="x-none"/>
            </w:rPr>
            <w:br/>
            <w:t xml:space="preserve">tlf 35 24 51 51  </w:t>
          </w:r>
          <w:r>
            <w:rPr>
              <w:rFonts w:ascii="Arial Narrow" w:hAnsi="Arial Narrow"/>
              <w:color w:val="5F5F5F"/>
              <w:lang w:bidi="x-none"/>
            </w:rPr>
            <w:t>•</w:t>
          </w:r>
          <w:r>
            <w:rPr>
              <w:rStyle w:val="Sidetal"/>
              <w:rFonts w:ascii="Arial Narrow" w:hAnsi="Arial Narrow" w:cs="Arial"/>
              <w:color w:val="5F5F5F"/>
              <w:lang w:bidi="x-none"/>
            </w:rPr>
            <w:t xml:space="preserve">   </w:t>
          </w:r>
          <w:hyperlink r:id="rId4" w:history="1">
            <w:r>
              <w:rPr>
                <w:rStyle w:val="Llink"/>
                <w:lang w:bidi="x-none"/>
              </w:rPr>
              <w:t>boligkontoret@blaagaarden.dk</w:t>
            </w:r>
          </w:hyperlink>
        </w:p>
      </w:tc>
    </w:tr>
  </w:tbl>
  <w:p w14:paraId="21AEB16D" w14:textId="77777777" w:rsidR="007F247C" w:rsidRDefault="007F247C">
    <w:pPr>
      <w:pStyle w:val="Sidefod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A0C1C" w14:textId="77777777" w:rsidR="007F247C" w:rsidRDefault="007F247C">
      <w:r>
        <w:separator/>
      </w:r>
    </w:p>
  </w:footnote>
  <w:footnote w:type="continuationSeparator" w:id="0">
    <w:p w14:paraId="1996AE81" w14:textId="77777777" w:rsidR="007F247C" w:rsidRDefault="007F24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B8151" w14:textId="113D7111" w:rsidR="007F247C" w:rsidRDefault="007F247C">
    <w:pPr>
      <w:pStyle w:val="Sidehoved"/>
      <w:ind w:left="-720"/>
      <w:jc w:val="right"/>
      <w:rPr>
        <w:sz w:val="16"/>
      </w:rPr>
    </w:pPr>
    <w:r>
      <w:rPr>
        <w:noProof/>
        <w:sz w:val="16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2D3BA38" wp14:editId="41B3291F">
              <wp:simplePos x="0" y="0"/>
              <wp:positionH relativeFrom="column">
                <wp:posOffset>-914400</wp:posOffset>
              </wp:positionH>
              <wp:positionV relativeFrom="paragraph">
                <wp:posOffset>275590</wp:posOffset>
              </wp:positionV>
              <wp:extent cx="6743700" cy="571500"/>
              <wp:effectExtent l="0" t="0" r="381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3366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0A6D5" w14:textId="77777777" w:rsidR="007F247C" w:rsidRDefault="007F247C" w:rsidP="00001EB8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color w:val="C0C0C0"/>
                              <w:sz w:val="18"/>
                            </w:rPr>
                            <w:br/>
                          </w:r>
                          <w:r>
                            <w:rPr>
                              <w:color w:val="C0C0C0"/>
                            </w:rPr>
                            <w:t>_________________________________________</w:t>
                          </w:r>
                          <w:r>
                            <w:rPr>
                              <w:color w:val="C0C0C0"/>
                              <w:sz w:val="16"/>
                            </w:rPr>
                            <w:t>_</w:t>
                          </w:r>
                          <w:r>
                            <w:rPr>
                              <w:color w:val="C0C0C0"/>
                            </w:rPr>
                            <w:t>________________________________________</w:t>
                          </w:r>
                        </w:p>
                        <w:p w14:paraId="3A2D31DD" w14:textId="77777777" w:rsidR="007F247C" w:rsidRDefault="007F247C" w:rsidP="00001EB8">
                          <w:pPr>
                            <w:rPr>
                              <w:color w:val="C0C0C0"/>
                            </w:rPr>
                          </w:pPr>
                        </w:p>
                        <w:p w14:paraId="72DEC81E" w14:textId="77777777" w:rsidR="007F247C" w:rsidRDefault="007F247C" w:rsidP="00001EB8">
                          <w:pPr>
                            <w:jc w:val="center"/>
                            <w:rPr>
                              <w:color w:val="C0C0C0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in;margin-top:21.7pt;width:531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" filled="f" fillcolor="#036" stroked="f" strokecolor="#036">
              <v:fill opacity="32896f"/>
              <v:textbox inset="0,,0">
                <w:txbxContent>
                  <w:p w14:paraId="7CA0A6D5" w14:textId="77777777" w:rsidR="007F247C" w:rsidRDefault="007F247C" w:rsidP="00001EB8">
                    <w:pPr>
                      <w:rPr>
                        <w:color w:val="C0C0C0"/>
                      </w:rPr>
                    </w:pPr>
                    <w:r>
                      <w:rPr>
                        <w:color w:val="C0C0C0"/>
                        <w:sz w:val="18"/>
                      </w:rPr>
                      <w:br/>
                    </w:r>
                    <w:r>
                      <w:rPr>
                        <w:color w:val="C0C0C0"/>
                      </w:rPr>
                      <w:t>_________________________________________</w:t>
                    </w:r>
                    <w:r>
                      <w:rPr>
                        <w:color w:val="C0C0C0"/>
                        <w:sz w:val="16"/>
                      </w:rPr>
                      <w:t>_</w:t>
                    </w:r>
                    <w:r>
                      <w:rPr>
                        <w:color w:val="C0C0C0"/>
                      </w:rPr>
                      <w:t>________________________________________</w:t>
                    </w:r>
                  </w:p>
                  <w:p w14:paraId="3A2D31DD" w14:textId="77777777" w:rsidR="007F247C" w:rsidRDefault="007F247C" w:rsidP="00001EB8">
                    <w:pPr>
                      <w:rPr>
                        <w:color w:val="C0C0C0"/>
                      </w:rPr>
                    </w:pPr>
                  </w:p>
                  <w:p w14:paraId="72DEC81E" w14:textId="77777777" w:rsidR="007F247C" w:rsidRDefault="007F247C" w:rsidP="00001EB8">
                    <w:pPr>
                      <w:jc w:val="center"/>
                      <w:rPr>
                        <w:color w:val="C0C0C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6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9BC94A" wp14:editId="62372F02">
              <wp:simplePos x="0" y="0"/>
              <wp:positionH relativeFrom="column">
                <wp:posOffset>3429000</wp:posOffset>
              </wp:positionH>
              <wp:positionV relativeFrom="paragraph">
                <wp:posOffset>161290</wp:posOffset>
              </wp:positionV>
              <wp:extent cx="3011805" cy="657225"/>
              <wp:effectExtent l="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180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267EC6" w14:textId="4E188769" w:rsidR="007F247C" w:rsidRDefault="007F247C" w:rsidP="00001EB8">
                          <w:pPr>
                            <w:pStyle w:val="Sidehoved"/>
                            <w:tabs>
                              <w:tab w:val="clear" w:pos="4819"/>
                              <w:tab w:val="clear" w:pos="9638"/>
                            </w:tabs>
                            <w:jc w:val="right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6E3642D" wp14:editId="68D853ED">
                                <wp:extent cx="2828290" cy="565785"/>
                                <wp:effectExtent l="0" t="0" r="0" b="0"/>
                                <wp:docPr id="5" name="Picture 2" descr="4kant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4kant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28290" cy="5657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70pt;margin-top:12.7pt;width:237.1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8ra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" filled="f" stroked="f">
              <v:textbox>
                <w:txbxContent>
                  <w:p w14:paraId="6C267EC6" w14:textId="4E188769" w:rsidR="007F247C" w:rsidRDefault="007F247C" w:rsidP="00001EB8">
                    <w:pPr>
                      <w:pStyle w:val="Sidehoved"/>
                      <w:tabs>
                        <w:tab w:val="clear" w:pos="4819"/>
                        <w:tab w:val="clear" w:pos="9638"/>
                      </w:tabs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6E3642D" wp14:editId="68D853ED">
                          <wp:extent cx="2828290" cy="565785"/>
                          <wp:effectExtent l="0" t="0" r="0" b="0"/>
                          <wp:docPr id="5" name="Picture 2" descr="4kant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4kant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28290" cy="565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92E0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C7F241C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CF7A12"/>
    <w:multiLevelType w:val="hybridMultilevel"/>
    <w:tmpl w:val="6D54C79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7748A"/>
    <w:multiLevelType w:val="hybridMultilevel"/>
    <w:tmpl w:val="6B808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77BFC"/>
    <w:multiLevelType w:val="hybridMultilevel"/>
    <w:tmpl w:val="9AC047FC"/>
    <w:lvl w:ilvl="0" w:tplc="132282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Wingdings" w:hint="default"/>
      </w:rPr>
    </w:lvl>
    <w:lvl w:ilvl="2" w:tplc="080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78C272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Wingdings" w:hint="default"/>
      </w:rPr>
    </w:lvl>
    <w:lvl w:ilvl="5" w:tplc="080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Wingdings" w:hint="default"/>
      </w:rPr>
    </w:lvl>
    <w:lvl w:ilvl="8" w:tplc="080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A40915"/>
    <w:multiLevelType w:val="hybridMultilevel"/>
    <w:tmpl w:val="9530E3A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D5516"/>
    <w:multiLevelType w:val="hybridMultilevel"/>
    <w:tmpl w:val="C5AA8008"/>
    <w:lvl w:ilvl="0" w:tplc="AAAAAE1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C6A44"/>
    <w:multiLevelType w:val="multilevel"/>
    <w:tmpl w:val="C7DA7016"/>
    <w:lvl w:ilvl="0">
      <w:start w:val="1"/>
      <w:numFmt w:val="decimal"/>
      <w:pStyle w:val="DagsordenNiveau1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80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5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400" w:firstLine="0"/>
      </w:pPr>
      <w:rPr>
        <w:rFonts w:hint="default"/>
      </w:rPr>
    </w:lvl>
  </w:abstractNum>
  <w:abstractNum w:abstractNumId="8">
    <w:nsid w:val="14B51574"/>
    <w:multiLevelType w:val="hybridMultilevel"/>
    <w:tmpl w:val="81E0F924"/>
    <w:lvl w:ilvl="0" w:tplc="56182C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30A872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Wingdings" w:hint="default"/>
      </w:rPr>
    </w:lvl>
    <w:lvl w:ilvl="2" w:tplc="5F9430A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B381AC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CE69F8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Wingdings" w:hint="default"/>
      </w:rPr>
    </w:lvl>
    <w:lvl w:ilvl="5" w:tplc="1BC8445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0864FB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56E670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Wingdings" w:hint="default"/>
      </w:rPr>
    </w:lvl>
    <w:lvl w:ilvl="8" w:tplc="BADC1DE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443E7B"/>
    <w:multiLevelType w:val="hybridMultilevel"/>
    <w:tmpl w:val="3DC415D6"/>
    <w:lvl w:ilvl="0" w:tplc="BCBE4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F00A5"/>
    <w:multiLevelType w:val="hybridMultilevel"/>
    <w:tmpl w:val="E54C3970"/>
    <w:lvl w:ilvl="0" w:tplc="0406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2111C2E"/>
    <w:multiLevelType w:val="hybridMultilevel"/>
    <w:tmpl w:val="70726990"/>
    <w:lvl w:ilvl="0" w:tplc="00010409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70BC3"/>
    <w:multiLevelType w:val="hybridMultilevel"/>
    <w:tmpl w:val="B71AEA6C"/>
    <w:lvl w:ilvl="0" w:tplc="00010409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604F4B"/>
    <w:multiLevelType w:val="hybridMultilevel"/>
    <w:tmpl w:val="EBC46820"/>
    <w:lvl w:ilvl="0" w:tplc="0406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88503A"/>
    <w:multiLevelType w:val="hybridMultilevel"/>
    <w:tmpl w:val="9530E3A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27AA0"/>
    <w:multiLevelType w:val="hybridMultilevel"/>
    <w:tmpl w:val="3D787BE6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02D3C72"/>
    <w:multiLevelType w:val="multilevel"/>
    <w:tmpl w:val="1D86056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40DB4293"/>
    <w:multiLevelType w:val="hybridMultilevel"/>
    <w:tmpl w:val="6F72E0D0"/>
    <w:lvl w:ilvl="0" w:tplc="D942543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25493C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Wingdings" w:hint="default"/>
      </w:rPr>
    </w:lvl>
    <w:lvl w:ilvl="2" w:tplc="B05423F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53872F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CD6835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Wingdings" w:hint="default"/>
      </w:rPr>
    </w:lvl>
    <w:lvl w:ilvl="5" w:tplc="1B8AFCB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0DEA76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5A4803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Wingdings" w:hint="default"/>
      </w:rPr>
    </w:lvl>
    <w:lvl w:ilvl="8" w:tplc="51245E3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12A2431"/>
    <w:multiLevelType w:val="hybridMultilevel"/>
    <w:tmpl w:val="56324D7A"/>
    <w:lvl w:ilvl="0" w:tplc="04060001">
      <w:start w:val="1"/>
      <w:numFmt w:val="upperLetter"/>
      <w:lvlText w:val="%1."/>
      <w:lvlJc w:val="left"/>
      <w:pPr>
        <w:ind w:left="899" w:hanging="360"/>
      </w:pPr>
      <w:rPr>
        <w:rFonts w:hint="default"/>
      </w:rPr>
    </w:lvl>
    <w:lvl w:ilvl="1" w:tplc="04060003" w:tentative="1">
      <w:start w:val="1"/>
      <w:numFmt w:val="lowerLetter"/>
      <w:lvlText w:val="%2."/>
      <w:lvlJc w:val="left"/>
      <w:pPr>
        <w:ind w:left="1619" w:hanging="360"/>
      </w:pPr>
    </w:lvl>
    <w:lvl w:ilvl="2" w:tplc="04060005" w:tentative="1">
      <w:start w:val="1"/>
      <w:numFmt w:val="lowerRoman"/>
      <w:lvlText w:val="%3."/>
      <w:lvlJc w:val="right"/>
      <w:pPr>
        <w:ind w:left="2339" w:hanging="180"/>
      </w:pPr>
    </w:lvl>
    <w:lvl w:ilvl="3" w:tplc="04060001" w:tentative="1">
      <w:start w:val="1"/>
      <w:numFmt w:val="decimal"/>
      <w:lvlText w:val="%4."/>
      <w:lvlJc w:val="left"/>
      <w:pPr>
        <w:ind w:left="3059" w:hanging="360"/>
      </w:pPr>
    </w:lvl>
    <w:lvl w:ilvl="4" w:tplc="04060003" w:tentative="1">
      <w:start w:val="1"/>
      <w:numFmt w:val="lowerLetter"/>
      <w:lvlText w:val="%5."/>
      <w:lvlJc w:val="left"/>
      <w:pPr>
        <w:ind w:left="3779" w:hanging="360"/>
      </w:pPr>
    </w:lvl>
    <w:lvl w:ilvl="5" w:tplc="04060005" w:tentative="1">
      <w:start w:val="1"/>
      <w:numFmt w:val="lowerRoman"/>
      <w:lvlText w:val="%6."/>
      <w:lvlJc w:val="right"/>
      <w:pPr>
        <w:ind w:left="4499" w:hanging="180"/>
      </w:pPr>
    </w:lvl>
    <w:lvl w:ilvl="6" w:tplc="04060001" w:tentative="1">
      <w:start w:val="1"/>
      <w:numFmt w:val="decimal"/>
      <w:lvlText w:val="%7."/>
      <w:lvlJc w:val="left"/>
      <w:pPr>
        <w:ind w:left="5219" w:hanging="360"/>
      </w:pPr>
    </w:lvl>
    <w:lvl w:ilvl="7" w:tplc="04060003" w:tentative="1">
      <w:start w:val="1"/>
      <w:numFmt w:val="lowerLetter"/>
      <w:lvlText w:val="%8."/>
      <w:lvlJc w:val="left"/>
      <w:pPr>
        <w:ind w:left="5939" w:hanging="360"/>
      </w:pPr>
    </w:lvl>
    <w:lvl w:ilvl="8" w:tplc="04060005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431B2EF9"/>
    <w:multiLevelType w:val="hybridMultilevel"/>
    <w:tmpl w:val="7EA4EC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50507"/>
    <w:multiLevelType w:val="hybridMultilevel"/>
    <w:tmpl w:val="1D860566"/>
    <w:lvl w:ilvl="0" w:tplc="7F42728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6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6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6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6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6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6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6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6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5CF200B0"/>
    <w:multiLevelType w:val="hybridMultilevel"/>
    <w:tmpl w:val="B9F0E034"/>
    <w:lvl w:ilvl="0" w:tplc="00010409">
      <w:start w:val="1"/>
      <w:numFmt w:val="decimal"/>
      <w:pStyle w:val="Opstilling-talellerbogst"/>
      <w:lvlText w:val="%1."/>
      <w:lvlJc w:val="right"/>
      <w:pPr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65947"/>
    <w:multiLevelType w:val="hybridMultilevel"/>
    <w:tmpl w:val="6D54C79C"/>
    <w:lvl w:ilvl="0" w:tplc="0406000F">
      <w:start w:val="1"/>
      <w:numFmt w:val="decimal"/>
      <w:pStyle w:val="Punktnumm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A7559"/>
    <w:multiLevelType w:val="multilevel"/>
    <w:tmpl w:val="67AC8F36"/>
    <w:lvl w:ilvl="0">
      <w:start w:val="1"/>
      <w:numFmt w:val="decimal"/>
      <w:lvlText w:val="%1."/>
      <w:lvlJc w:val="left"/>
      <w:pPr>
        <w:tabs>
          <w:tab w:val="num" w:pos="153"/>
        </w:tabs>
        <w:ind w:left="-207" w:firstLine="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2">
      <w:start w:val="1"/>
      <w:numFmt w:val="decimal"/>
      <w:pStyle w:val="Overskrift3"/>
      <w:lvlText w:val="%3."/>
      <w:lvlJc w:val="left"/>
      <w:pPr>
        <w:tabs>
          <w:tab w:val="num" w:pos="1593"/>
        </w:tabs>
        <w:ind w:left="1233" w:firstLine="0"/>
      </w:pPr>
      <w:rPr>
        <w:rFonts w:hint="default"/>
      </w:rPr>
    </w:lvl>
    <w:lvl w:ilvl="3">
      <w:start w:val="1"/>
      <w:numFmt w:val="lowerLetter"/>
      <w:pStyle w:val="Overskrift4"/>
      <w:lvlText w:val="%4)"/>
      <w:lvlJc w:val="left"/>
      <w:pPr>
        <w:tabs>
          <w:tab w:val="num" w:pos="2313"/>
        </w:tabs>
        <w:ind w:left="1953" w:firstLine="0"/>
      </w:pPr>
      <w:rPr>
        <w:rFonts w:hint="default"/>
      </w:rPr>
    </w:lvl>
    <w:lvl w:ilvl="4">
      <w:start w:val="1"/>
      <w:numFmt w:val="decimal"/>
      <w:pStyle w:val="Overskrift5"/>
      <w:lvlText w:val="(%5)"/>
      <w:lvlJc w:val="left"/>
      <w:pPr>
        <w:tabs>
          <w:tab w:val="num" w:pos="3033"/>
        </w:tabs>
        <w:ind w:left="2673" w:firstLine="0"/>
      </w:pPr>
      <w:rPr>
        <w:rFonts w:hint="default"/>
      </w:rPr>
    </w:lvl>
    <w:lvl w:ilvl="5">
      <w:start w:val="1"/>
      <w:numFmt w:val="lowerLetter"/>
      <w:pStyle w:val="Overskrift6"/>
      <w:lvlText w:val="(%6)"/>
      <w:lvlJc w:val="left"/>
      <w:pPr>
        <w:tabs>
          <w:tab w:val="num" w:pos="3753"/>
        </w:tabs>
        <w:ind w:left="3393" w:firstLine="0"/>
      </w:pPr>
      <w:rPr>
        <w:rFonts w:hint="default"/>
      </w:rPr>
    </w:lvl>
    <w:lvl w:ilvl="6">
      <w:start w:val="1"/>
      <w:numFmt w:val="lowerRoman"/>
      <w:pStyle w:val="Overskrift7"/>
      <w:lvlText w:val="(%7)"/>
      <w:lvlJc w:val="left"/>
      <w:pPr>
        <w:tabs>
          <w:tab w:val="num" w:pos="4473"/>
        </w:tabs>
        <w:ind w:left="4113" w:firstLine="0"/>
      </w:pPr>
      <w:rPr>
        <w:rFonts w:hint="default"/>
      </w:rPr>
    </w:lvl>
    <w:lvl w:ilvl="7">
      <w:start w:val="1"/>
      <w:numFmt w:val="lowerLetter"/>
      <w:pStyle w:val="Overskrift8"/>
      <w:lvlText w:val="(%8)"/>
      <w:lvlJc w:val="left"/>
      <w:pPr>
        <w:tabs>
          <w:tab w:val="num" w:pos="5193"/>
        </w:tabs>
        <w:ind w:left="4833" w:firstLine="0"/>
      </w:pPr>
      <w:rPr>
        <w:rFonts w:hint="default"/>
      </w:rPr>
    </w:lvl>
    <w:lvl w:ilvl="8">
      <w:start w:val="1"/>
      <w:numFmt w:val="lowerRoman"/>
      <w:pStyle w:val="Overskrift9"/>
      <w:lvlText w:val="(%9)"/>
      <w:lvlJc w:val="left"/>
      <w:pPr>
        <w:tabs>
          <w:tab w:val="num" w:pos="5913"/>
        </w:tabs>
        <w:ind w:left="5553" w:firstLine="0"/>
      </w:pPr>
      <w:rPr>
        <w:rFonts w:hint="default"/>
      </w:rPr>
    </w:lvl>
  </w:abstractNum>
  <w:abstractNum w:abstractNumId="24">
    <w:nsid w:val="70CA48A5"/>
    <w:multiLevelType w:val="hybridMultilevel"/>
    <w:tmpl w:val="3DC415D6"/>
    <w:lvl w:ilvl="0" w:tplc="BCBE4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53BFA"/>
    <w:multiLevelType w:val="hybridMultilevel"/>
    <w:tmpl w:val="69F8EC9C"/>
    <w:lvl w:ilvl="0" w:tplc="459A8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EC7F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3DA088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8A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0689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38D6CB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E08E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E9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522A97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B0760"/>
    <w:multiLevelType w:val="hybridMultilevel"/>
    <w:tmpl w:val="2702C91A"/>
    <w:lvl w:ilvl="0" w:tplc="0406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"/>
  </w:num>
  <w:num w:numId="3">
    <w:abstractNumId w:val="23"/>
  </w:num>
  <w:num w:numId="4">
    <w:abstractNumId w:val="18"/>
  </w:num>
  <w:num w:numId="5">
    <w:abstractNumId w:val="23"/>
  </w:num>
  <w:num w:numId="6">
    <w:abstractNumId w:val="4"/>
  </w:num>
  <w:num w:numId="7">
    <w:abstractNumId w:val="25"/>
  </w:num>
  <w:num w:numId="8">
    <w:abstractNumId w:val="8"/>
  </w:num>
  <w:num w:numId="9">
    <w:abstractNumId w:val="17"/>
  </w:num>
  <w:num w:numId="10">
    <w:abstractNumId w:val="1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1"/>
  </w:num>
  <w:num w:numId="14">
    <w:abstractNumId w:val="20"/>
  </w:num>
  <w:num w:numId="15">
    <w:abstractNumId w:val="16"/>
  </w:num>
  <w:num w:numId="16">
    <w:abstractNumId w:val="26"/>
  </w:num>
  <w:num w:numId="17">
    <w:abstractNumId w:val="10"/>
  </w:num>
  <w:num w:numId="18">
    <w:abstractNumId w:val="11"/>
  </w:num>
  <w:num w:numId="19">
    <w:abstractNumId w:val="13"/>
  </w:num>
  <w:num w:numId="20">
    <w:abstractNumId w:val="22"/>
  </w:num>
  <w:num w:numId="21">
    <w:abstractNumId w:val="2"/>
  </w:num>
  <w:num w:numId="22">
    <w:abstractNumId w:val="22"/>
  </w:num>
  <w:num w:numId="23">
    <w:abstractNumId w:val="19"/>
  </w:num>
  <w:num w:numId="24">
    <w:abstractNumId w:val="14"/>
  </w:num>
  <w:num w:numId="25">
    <w:abstractNumId w:val="24"/>
  </w:num>
  <w:num w:numId="26">
    <w:abstractNumId w:val="9"/>
  </w:num>
  <w:num w:numId="27">
    <w:abstractNumId w:val="6"/>
  </w:num>
  <w:num w:numId="28">
    <w:abstractNumId w:val="0"/>
  </w:num>
  <w:num w:numId="29">
    <w:abstractNumId w:val="3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72"/>
    <w:rsid w:val="00001EB8"/>
    <w:rsid w:val="0003531F"/>
    <w:rsid w:val="00043CE7"/>
    <w:rsid w:val="000629AA"/>
    <w:rsid w:val="000716FC"/>
    <w:rsid w:val="0008055D"/>
    <w:rsid w:val="0009470F"/>
    <w:rsid w:val="000A2EBA"/>
    <w:rsid w:val="000B2768"/>
    <w:rsid w:val="000C4048"/>
    <w:rsid w:val="000E5B3D"/>
    <w:rsid w:val="000E7F2F"/>
    <w:rsid w:val="000F2F44"/>
    <w:rsid w:val="0012369D"/>
    <w:rsid w:val="00124F33"/>
    <w:rsid w:val="001305DB"/>
    <w:rsid w:val="00133347"/>
    <w:rsid w:val="001422BD"/>
    <w:rsid w:val="00153FFB"/>
    <w:rsid w:val="00154119"/>
    <w:rsid w:val="0015488C"/>
    <w:rsid w:val="00154A0C"/>
    <w:rsid w:val="001810CE"/>
    <w:rsid w:val="0018382A"/>
    <w:rsid w:val="00185378"/>
    <w:rsid w:val="00187019"/>
    <w:rsid w:val="001B00FB"/>
    <w:rsid w:val="001C7D20"/>
    <w:rsid w:val="001D5CC9"/>
    <w:rsid w:val="001D6B34"/>
    <w:rsid w:val="001E41DF"/>
    <w:rsid w:val="001F7BE5"/>
    <w:rsid w:val="00205744"/>
    <w:rsid w:val="00205E4B"/>
    <w:rsid w:val="002123FD"/>
    <w:rsid w:val="00220DC5"/>
    <w:rsid w:val="00225FD4"/>
    <w:rsid w:val="00226292"/>
    <w:rsid w:val="00230BDB"/>
    <w:rsid w:val="00235E80"/>
    <w:rsid w:val="00237619"/>
    <w:rsid w:val="002629B6"/>
    <w:rsid w:val="0028724D"/>
    <w:rsid w:val="002903C0"/>
    <w:rsid w:val="0029679F"/>
    <w:rsid w:val="002A3043"/>
    <w:rsid w:val="002B42B8"/>
    <w:rsid w:val="002C00D9"/>
    <w:rsid w:val="002C1F7B"/>
    <w:rsid w:val="002C50FE"/>
    <w:rsid w:val="002D310C"/>
    <w:rsid w:val="002E38D9"/>
    <w:rsid w:val="003001EB"/>
    <w:rsid w:val="0033767C"/>
    <w:rsid w:val="00337CCD"/>
    <w:rsid w:val="00360A08"/>
    <w:rsid w:val="00364E34"/>
    <w:rsid w:val="00373C37"/>
    <w:rsid w:val="00376986"/>
    <w:rsid w:val="00380270"/>
    <w:rsid w:val="003B1780"/>
    <w:rsid w:val="003C735B"/>
    <w:rsid w:val="003D01C1"/>
    <w:rsid w:val="003D0259"/>
    <w:rsid w:val="003D3C67"/>
    <w:rsid w:val="003D6EAA"/>
    <w:rsid w:val="003E73DF"/>
    <w:rsid w:val="003F5CFC"/>
    <w:rsid w:val="004061F6"/>
    <w:rsid w:val="00410E96"/>
    <w:rsid w:val="00416101"/>
    <w:rsid w:val="00430AD8"/>
    <w:rsid w:val="00455592"/>
    <w:rsid w:val="0045695C"/>
    <w:rsid w:val="00470072"/>
    <w:rsid w:val="00472216"/>
    <w:rsid w:val="0049236D"/>
    <w:rsid w:val="004A2C3D"/>
    <w:rsid w:val="004A37F7"/>
    <w:rsid w:val="004B3BE7"/>
    <w:rsid w:val="004B4F86"/>
    <w:rsid w:val="004C06DD"/>
    <w:rsid w:val="004C12BB"/>
    <w:rsid w:val="004D12BE"/>
    <w:rsid w:val="004D6CA3"/>
    <w:rsid w:val="005060EA"/>
    <w:rsid w:val="00514A70"/>
    <w:rsid w:val="00522C29"/>
    <w:rsid w:val="0053034D"/>
    <w:rsid w:val="005326FE"/>
    <w:rsid w:val="005433A4"/>
    <w:rsid w:val="005550D0"/>
    <w:rsid w:val="005900EB"/>
    <w:rsid w:val="005A46F9"/>
    <w:rsid w:val="005B7235"/>
    <w:rsid w:val="005C09D5"/>
    <w:rsid w:val="005E1B24"/>
    <w:rsid w:val="005E7460"/>
    <w:rsid w:val="005F3447"/>
    <w:rsid w:val="00606E2E"/>
    <w:rsid w:val="00614CDC"/>
    <w:rsid w:val="00624956"/>
    <w:rsid w:val="006555FA"/>
    <w:rsid w:val="00656507"/>
    <w:rsid w:val="006702DD"/>
    <w:rsid w:val="00674F2B"/>
    <w:rsid w:val="00675E79"/>
    <w:rsid w:val="006866AD"/>
    <w:rsid w:val="006875FA"/>
    <w:rsid w:val="00687D9E"/>
    <w:rsid w:val="00691421"/>
    <w:rsid w:val="0069472F"/>
    <w:rsid w:val="006A4248"/>
    <w:rsid w:val="006A593D"/>
    <w:rsid w:val="006A6DEE"/>
    <w:rsid w:val="006B55A8"/>
    <w:rsid w:val="006B62AF"/>
    <w:rsid w:val="006B6516"/>
    <w:rsid w:val="006C46F7"/>
    <w:rsid w:val="006C5C21"/>
    <w:rsid w:val="006C7CF7"/>
    <w:rsid w:val="006D5FD7"/>
    <w:rsid w:val="006D671E"/>
    <w:rsid w:val="006E761A"/>
    <w:rsid w:val="006F41D5"/>
    <w:rsid w:val="006F53BA"/>
    <w:rsid w:val="00713CA4"/>
    <w:rsid w:val="007175A8"/>
    <w:rsid w:val="00721358"/>
    <w:rsid w:val="007234EE"/>
    <w:rsid w:val="00732068"/>
    <w:rsid w:val="007545AD"/>
    <w:rsid w:val="00760E16"/>
    <w:rsid w:val="00775437"/>
    <w:rsid w:val="00791FFC"/>
    <w:rsid w:val="007A396E"/>
    <w:rsid w:val="007A40CA"/>
    <w:rsid w:val="007B6514"/>
    <w:rsid w:val="007C6F14"/>
    <w:rsid w:val="007D263F"/>
    <w:rsid w:val="007D6ABF"/>
    <w:rsid w:val="007F247C"/>
    <w:rsid w:val="007F2EC7"/>
    <w:rsid w:val="007F545F"/>
    <w:rsid w:val="0080654D"/>
    <w:rsid w:val="00810196"/>
    <w:rsid w:val="008121B1"/>
    <w:rsid w:val="00835739"/>
    <w:rsid w:val="00836583"/>
    <w:rsid w:val="008404DD"/>
    <w:rsid w:val="00850F88"/>
    <w:rsid w:val="00851EAE"/>
    <w:rsid w:val="00852D52"/>
    <w:rsid w:val="00860745"/>
    <w:rsid w:val="00862EDC"/>
    <w:rsid w:val="0087164F"/>
    <w:rsid w:val="008B131D"/>
    <w:rsid w:val="008C69AD"/>
    <w:rsid w:val="00904A5D"/>
    <w:rsid w:val="009068EB"/>
    <w:rsid w:val="0091699C"/>
    <w:rsid w:val="009565DC"/>
    <w:rsid w:val="00961197"/>
    <w:rsid w:val="009628E2"/>
    <w:rsid w:val="009715CB"/>
    <w:rsid w:val="00972731"/>
    <w:rsid w:val="00977C43"/>
    <w:rsid w:val="009A1C14"/>
    <w:rsid w:val="009A2268"/>
    <w:rsid w:val="009B1C8C"/>
    <w:rsid w:val="009B2763"/>
    <w:rsid w:val="009C2E70"/>
    <w:rsid w:val="009C6095"/>
    <w:rsid w:val="009D570C"/>
    <w:rsid w:val="009E1E57"/>
    <w:rsid w:val="009E2533"/>
    <w:rsid w:val="00A36C37"/>
    <w:rsid w:val="00A45EAC"/>
    <w:rsid w:val="00A52D3A"/>
    <w:rsid w:val="00A541C0"/>
    <w:rsid w:val="00A54BE1"/>
    <w:rsid w:val="00A56645"/>
    <w:rsid w:val="00A56C9B"/>
    <w:rsid w:val="00A6208E"/>
    <w:rsid w:val="00A77B00"/>
    <w:rsid w:val="00AE3D61"/>
    <w:rsid w:val="00AE5BBF"/>
    <w:rsid w:val="00AF12B0"/>
    <w:rsid w:val="00B054A4"/>
    <w:rsid w:val="00B149E0"/>
    <w:rsid w:val="00B16FF1"/>
    <w:rsid w:val="00B25900"/>
    <w:rsid w:val="00B37092"/>
    <w:rsid w:val="00B378DB"/>
    <w:rsid w:val="00B41866"/>
    <w:rsid w:val="00B54699"/>
    <w:rsid w:val="00B64BED"/>
    <w:rsid w:val="00B772DF"/>
    <w:rsid w:val="00B8561F"/>
    <w:rsid w:val="00B86DE5"/>
    <w:rsid w:val="00B93BC0"/>
    <w:rsid w:val="00B95AD4"/>
    <w:rsid w:val="00BA7289"/>
    <w:rsid w:val="00BC2464"/>
    <w:rsid w:val="00BC5C59"/>
    <w:rsid w:val="00BE12A9"/>
    <w:rsid w:val="00BE1BA6"/>
    <w:rsid w:val="00BE3334"/>
    <w:rsid w:val="00BF390A"/>
    <w:rsid w:val="00BF6C15"/>
    <w:rsid w:val="00C024C3"/>
    <w:rsid w:val="00C04DEF"/>
    <w:rsid w:val="00C42D56"/>
    <w:rsid w:val="00C50EB6"/>
    <w:rsid w:val="00C54204"/>
    <w:rsid w:val="00C62C82"/>
    <w:rsid w:val="00C63DC6"/>
    <w:rsid w:val="00C767B6"/>
    <w:rsid w:val="00C90D8A"/>
    <w:rsid w:val="00C9680E"/>
    <w:rsid w:val="00CB1BD7"/>
    <w:rsid w:val="00CB1D3D"/>
    <w:rsid w:val="00CD6B15"/>
    <w:rsid w:val="00D059C6"/>
    <w:rsid w:val="00D06379"/>
    <w:rsid w:val="00D07581"/>
    <w:rsid w:val="00D12A74"/>
    <w:rsid w:val="00D377F3"/>
    <w:rsid w:val="00D4323F"/>
    <w:rsid w:val="00D53CE1"/>
    <w:rsid w:val="00D562AA"/>
    <w:rsid w:val="00D615B5"/>
    <w:rsid w:val="00D67CAE"/>
    <w:rsid w:val="00D71AA8"/>
    <w:rsid w:val="00D74FAF"/>
    <w:rsid w:val="00D76B73"/>
    <w:rsid w:val="00D84278"/>
    <w:rsid w:val="00D923B8"/>
    <w:rsid w:val="00DC4808"/>
    <w:rsid w:val="00DC56AD"/>
    <w:rsid w:val="00DC6B92"/>
    <w:rsid w:val="00DD2764"/>
    <w:rsid w:val="00DE235E"/>
    <w:rsid w:val="00DE4DEB"/>
    <w:rsid w:val="00DE5B61"/>
    <w:rsid w:val="00DE78A3"/>
    <w:rsid w:val="00DF25B5"/>
    <w:rsid w:val="00DF3042"/>
    <w:rsid w:val="00DF73D9"/>
    <w:rsid w:val="00E25BD9"/>
    <w:rsid w:val="00E35E5C"/>
    <w:rsid w:val="00E37A56"/>
    <w:rsid w:val="00E40D0B"/>
    <w:rsid w:val="00E439BD"/>
    <w:rsid w:val="00E47946"/>
    <w:rsid w:val="00E51D5F"/>
    <w:rsid w:val="00E579E7"/>
    <w:rsid w:val="00E616D9"/>
    <w:rsid w:val="00E72ADC"/>
    <w:rsid w:val="00E73A42"/>
    <w:rsid w:val="00E7485F"/>
    <w:rsid w:val="00E74BF3"/>
    <w:rsid w:val="00E80B4A"/>
    <w:rsid w:val="00E85C5F"/>
    <w:rsid w:val="00E8660E"/>
    <w:rsid w:val="00E95112"/>
    <w:rsid w:val="00E952C3"/>
    <w:rsid w:val="00EB1B6E"/>
    <w:rsid w:val="00EB2145"/>
    <w:rsid w:val="00EB5720"/>
    <w:rsid w:val="00EB6535"/>
    <w:rsid w:val="00EC3DA1"/>
    <w:rsid w:val="00EC7712"/>
    <w:rsid w:val="00ED43C4"/>
    <w:rsid w:val="00EE02DD"/>
    <w:rsid w:val="00EF5149"/>
    <w:rsid w:val="00EF5AA0"/>
    <w:rsid w:val="00F02B8F"/>
    <w:rsid w:val="00F03D79"/>
    <w:rsid w:val="00F11E3A"/>
    <w:rsid w:val="00F12AE1"/>
    <w:rsid w:val="00F13EFC"/>
    <w:rsid w:val="00F17B86"/>
    <w:rsid w:val="00F27474"/>
    <w:rsid w:val="00F30778"/>
    <w:rsid w:val="00F33B48"/>
    <w:rsid w:val="00F34D0F"/>
    <w:rsid w:val="00F475D8"/>
    <w:rsid w:val="00F6347E"/>
    <w:rsid w:val="00F64F71"/>
    <w:rsid w:val="00F65FF2"/>
    <w:rsid w:val="00F72280"/>
    <w:rsid w:val="00F75703"/>
    <w:rsid w:val="00F83D16"/>
    <w:rsid w:val="00F9377C"/>
    <w:rsid w:val="00F93945"/>
    <w:rsid w:val="00F94D53"/>
    <w:rsid w:val="00FA5928"/>
    <w:rsid w:val="00FB2425"/>
    <w:rsid w:val="00FB4335"/>
    <w:rsid w:val="00FC4483"/>
    <w:rsid w:val="00FC70E8"/>
    <w:rsid w:val="00FD20D1"/>
    <w:rsid w:val="00FD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B93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Normal Indent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lang w:val="da-DK" w:eastAsia="da-DK"/>
    </w:rPr>
  </w:style>
  <w:style w:type="paragraph" w:styleId="Overskrift1">
    <w:name w:val="heading 1"/>
    <w:basedOn w:val="Normal"/>
    <w:next w:val="Normalindrykning"/>
    <w:qFormat/>
    <w:rsid w:val="00441C19"/>
    <w:pPr>
      <w:keepNext/>
      <w:spacing w:before="240" w:after="120"/>
      <w:outlineLvl w:val="0"/>
    </w:pPr>
    <w:rPr>
      <w:b/>
      <w:bCs/>
    </w:rPr>
  </w:style>
  <w:style w:type="paragraph" w:styleId="Overskrift2">
    <w:name w:val="heading 2"/>
    <w:basedOn w:val="Normal"/>
    <w:next w:val="Normalindrykning"/>
    <w:autoRedefine/>
    <w:qFormat/>
    <w:rsid w:val="00E37A56"/>
    <w:pPr>
      <w:keepNext/>
      <w:spacing w:before="180" w:after="60"/>
      <w:ind w:left="567"/>
      <w:outlineLvl w:val="1"/>
    </w:pPr>
    <w:rPr>
      <w:i/>
      <w:iCs/>
    </w:rPr>
  </w:style>
  <w:style w:type="paragraph" w:styleId="Overskrift3">
    <w:name w:val="heading 3"/>
    <w:basedOn w:val="Normal"/>
    <w:next w:val="Normal"/>
    <w:qFormat/>
    <w:rsid w:val="004B0AEB"/>
    <w:pPr>
      <w:keepNext/>
      <w:numPr>
        <w:ilvl w:val="2"/>
        <w:numId w:val="3"/>
      </w:numPr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4B0AEB"/>
    <w:pPr>
      <w:keepNext/>
      <w:numPr>
        <w:ilvl w:val="3"/>
        <w:numId w:val="3"/>
      </w:numPr>
      <w:outlineLvl w:val="3"/>
    </w:pPr>
    <w:rPr>
      <w:b/>
      <w:bCs/>
      <w:sz w:val="22"/>
    </w:rPr>
  </w:style>
  <w:style w:type="paragraph" w:styleId="Overskrift5">
    <w:name w:val="heading 5"/>
    <w:basedOn w:val="Normal"/>
    <w:next w:val="Normal"/>
    <w:qFormat/>
    <w:rsid w:val="004B0AEB"/>
    <w:pPr>
      <w:keepNext/>
      <w:numPr>
        <w:ilvl w:val="4"/>
        <w:numId w:val="3"/>
      </w:numPr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rsid w:val="004B0AEB"/>
    <w:pPr>
      <w:keepNext/>
      <w:numPr>
        <w:ilvl w:val="5"/>
        <w:numId w:val="3"/>
      </w:numPr>
      <w:outlineLvl w:val="5"/>
    </w:pPr>
    <w:rPr>
      <w:b/>
      <w:bCs/>
      <w:sz w:val="22"/>
      <w:u w:val="single"/>
    </w:rPr>
  </w:style>
  <w:style w:type="paragraph" w:styleId="Overskrift7">
    <w:name w:val="heading 7"/>
    <w:basedOn w:val="Normal"/>
    <w:next w:val="Normal"/>
    <w:qFormat/>
    <w:rsid w:val="004B0AEB"/>
    <w:pPr>
      <w:numPr>
        <w:ilvl w:val="6"/>
        <w:numId w:val="3"/>
      </w:numPr>
      <w:spacing w:before="240" w:after="60"/>
      <w:outlineLvl w:val="6"/>
    </w:pPr>
    <w:rPr>
      <w:rFonts w:ascii="Arial" w:hAnsi="Arial"/>
      <w:szCs w:val="24"/>
      <w:lang w:val="en-GB" w:eastAsia="en-US"/>
    </w:rPr>
  </w:style>
  <w:style w:type="paragraph" w:styleId="Overskrift8">
    <w:name w:val="heading 8"/>
    <w:basedOn w:val="Normal"/>
    <w:next w:val="Normal"/>
    <w:qFormat/>
    <w:rsid w:val="004B0AEB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iCs/>
      <w:szCs w:val="24"/>
      <w:lang w:val="en-GB" w:eastAsia="en-US"/>
    </w:rPr>
  </w:style>
  <w:style w:type="paragraph" w:styleId="Overskrift9">
    <w:name w:val="heading 9"/>
    <w:basedOn w:val="Normal"/>
    <w:next w:val="Normal"/>
    <w:qFormat/>
    <w:rsid w:val="004B0AEB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  <w:lang w:val="en-GB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  <w:rPr>
      <w:sz w:val="16"/>
    </w:rPr>
  </w:style>
  <w:style w:type="paragraph" w:styleId="Brdtekst">
    <w:name w:val="Body Text"/>
    <w:basedOn w:val="Normal"/>
    <w:link w:val="BrdtekstTegn"/>
    <w:rsid w:val="00AA22DF"/>
    <w:rPr>
      <w:iCs/>
    </w:rPr>
  </w:style>
  <w:style w:type="paragraph" w:styleId="Brdtekstindrykning">
    <w:name w:val="Body Text Indent"/>
    <w:basedOn w:val="Normal"/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Sidetal">
    <w:name w:val="page number"/>
    <w:basedOn w:val="Standardskrifttypeiafsnit"/>
  </w:style>
  <w:style w:type="character" w:styleId="Llink">
    <w:name w:val="Hyperlink"/>
    <w:basedOn w:val="Sidetal"/>
    <w:rPr>
      <w:rFonts w:ascii="Arial Narrow" w:hAnsi="Arial Narrow" w:cs="Arial"/>
      <w:color w:val="5F5F5F"/>
    </w:rPr>
  </w:style>
  <w:style w:type="paragraph" w:styleId="Brdtekstindrykning2">
    <w:name w:val="Body Text Indent 2"/>
    <w:basedOn w:val="Normal"/>
    <w:pPr>
      <w:spacing w:after="120"/>
      <w:ind w:left="454"/>
    </w:pPr>
    <w:rPr>
      <w:sz w:val="22"/>
    </w:rPr>
  </w:style>
  <w:style w:type="character" w:styleId="BesgtLink">
    <w:name w:val="FollowedHyperlink"/>
    <w:basedOn w:val="Standardskrifttypeiafsnit"/>
    <w:rPr>
      <w:color w:val="800080"/>
      <w:u w:val="single"/>
    </w:rPr>
  </w:style>
  <w:style w:type="paragraph" w:customStyle="1" w:styleId="Randtekst">
    <w:name w:val="Randtekst"/>
    <w:basedOn w:val="Normal"/>
    <w:next w:val="Normal"/>
    <w:pPr>
      <w:tabs>
        <w:tab w:val="left" w:pos="2835"/>
        <w:tab w:val="right" w:pos="4536"/>
        <w:tab w:val="left" w:pos="4820"/>
        <w:tab w:val="left" w:pos="6804"/>
        <w:tab w:val="right" w:pos="9639"/>
      </w:tabs>
      <w:ind w:left="1418" w:hanging="1418"/>
    </w:pPr>
    <w:rPr>
      <w:szCs w:val="24"/>
    </w:rPr>
  </w:style>
  <w:style w:type="paragraph" w:customStyle="1" w:styleId="PunktnummerFed">
    <w:name w:val="PunktnummerFed"/>
    <w:basedOn w:val="Normal"/>
    <w:next w:val="Normalindrykning"/>
    <w:pPr>
      <w:tabs>
        <w:tab w:val="left" w:pos="357"/>
        <w:tab w:val="left" w:pos="709"/>
        <w:tab w:val="left" w:pos="2835"/>
        <w:tab w:val="right" w:pos="4536"/>
        <w:tab w:val="left" w:pos="4820"/>
        <w:tab w:val="left" w:pos="6804"/>
        <w:tab w:val="right" w:pos="9639"/>
      </w:tabs>
      <w:spacing w:before="120"/>
    </w:pPr>
    <w:rPr>
      <w:b/>
      <w:szCs w:val="24"/>
    </w:rPr>
  </w:style>
  <w:style w:type="paragraph" w:styleId="Rubrik">
    <w:name w:val="Title"/>
    <w:basedOn w:val="Normal"/>
    <w:qFormat/>
    <w:rsid w:val="00EE5693"/>
    <w:pPr>
      <w:spacing w:before="240" w:after="120"/>
    </w:pPr>
    <w:rPr>
      <w:rFonts w:cs="Arial"/>
      <w:b/>
      <w:bCs/>
      <w:kern w:val="28"/>
      <w:sz w:val="28"/>
      <w:szCs w:val="32"/>
    </w:rPr>
  </w:style>
  <w:style w:type="paragraph" w:styleId="Undertitel">
    <w:name w:val="Subtitle"/>
    <w:basedOn w:val="Normal"/>
    <w:autoRedefine/>
    <w:qFormat/>
    <w:rsid w:val="00EE5693"/>
    <w:pPr>
      <w:spacing w:after="240"/>
    </w:pPr>
    <w:rPr>
      <w:rFonts w:cs="Arial"/>
      <w:b/>
    </w:rPr>
  </w:style>
  <w:style w:type="paragraph" w:styleId="Normalindrykning">
    <w:name w:val="Normal Indent"/>
    <w:basedOn w:val="Normal"/>
    <w:qFormat/>
    <w:rsid w:val="00432349"/>
    <w:pPr>
      <w:spacing w:after="180"/>
      <w:ind w:left="567" w:right="591"/>
    </w:pPr>
    <w:rPr>
      <w:szCs w:val="24"/>
    </w:rPr>
  </w:style>
  <w:style w:type="paragraph" w:customStyle="1" w:styleId="Bilagsliste">
    <w:name w:val="Bilagsliste"/>
    <w:basedOn w:val="Normal"/>
    <w:pPr>
      <w:tabs>
        <w:tab w:val="left" w:pos="1080"/>
        <w:tab w:val="left" w:pos="6840"/>
        <w:tab w:val="right" w:pos="9639"/>
      </w:tabs>
    </w:pPr>
    <w:rPr>
      <w:szCs w:val="24"/>
    </w:rPr>
  </w:style>
  <w:style w:type="paragraph" w:styleId="Opstilling-talellerbogst">
    <w:name w:val="List Number"/>
    <w:basedOn w:val="Normal"/>
    <w:rsid w:val="00874FC4"/>
    <w:pPr>
      <w:numPr>
        <w:numId w:val="13"/>
      </w:numPr>
      <w:tabs>
        <w:tab w:val="left" w:pos="1134"/>
      </w:tabs>
      <w:spacing w:after="180"/>
      <w:ind w:left="1134" w:hanging="283"/>
      <w:contextualSpacing/>
    </w:pPr>
  </w:style>
  <w:style w:type="table" w:styleId="Tabelgitter">
    <w:name w:val="Table Grid"/>
    <w:basedOn w:val="Tabel-Normal"/>
    <w:rsid w:val="00836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pPr>
      <w:numPr>
        <w:numId w:val="2"/>
      </w:numPr>
    </w:pPr>
  </w:style>
  <w:style w:type="paragraph" w:customStyle="1" w:styleId="DagsordenNiveau1">
    <w:name w:val="Dagsorden Niveau 1"/>
    <w:basedOn w:val="Overskrift1"/>
    <w:next w:val="Normalindrykning"/>
    <w:rsid w:val="008421AB"/>
    <w:pPr>
      <w:numPr>
        <w:numId w:val="1"/>
      </w:numPr>
      <w:tabs>
        <w:tab w:val="clear" w:pos="0"/>
        <w:tab w:val="num" w:pos="540"/>
      </w:tabs>
      <w:spacing w:before="180" w:after="60"/>
      <w:ind w:left="540" w:hanging="540"/>
    </w:pPr>
  </w:style>
  <w:style w:type="paragraph" w:customStyle="1" w:styleId="DagsordenNiveau2">
    <w:name w:val="Dagsorden Niveau 2"/>
    <w:basedOn w:val="Normal"/>
    <w:rsid w:val="00007112"/>
    <w:pPr>
      <w:ind w:left="360"/>
    </w:pPr>
  </w:style>
  <w:style w:type="paragraph" w:styleId="Markeringsbobletekst">
    <w:name w:val="Balloon Text"/>
    <w:basedOn w:val="Normal"/>
    <w:semiHidden/>
    <w:rsid w:val="00CD4EAA"/>
    <w:rPr>
      <w:rFonts w:ascii="Tahoma" w:hAnsi="Tahoma" w:cs="Tahoma"/>
      <w:sz w:val="16"/>
      <w:szCs w:val="16"/>
    </w:rPr>
  </w:style>
  <w:style w:type="paragraph" w:customStyle="1" w:styleId="Tabeltekst">
    <w:name w:val="Tabeltekst"/>
    <w:basedOn w:val="Normal"/>
    <w:pPr>
      <w:spacing w:before="60" w:after="60"/>
    </w:pPr>
  </w:style>
  <w:style w:type="paragraph" w:customStyle="1" w:styleId="Standardtekst">
    <w:name w:val="Standardtekst"/>
    <w:basedOn w:val="Normal"/>
    <w:rsid w:val="00ED3CAD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styleId="FormateretHTML">
    <w:name w:val="HTML Preformatted"/>
    <w:basedOn w:val="Normal"/>
    <w:rsid w:val="004261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GB" w:eastAsia="en-GB"/>
    </w:rPr>
  </w:style>
  <w:style w:type="character" w:styleId="HTML-skrivemaskine">
    <w:name w:val="HTML Typewriter"/>
    <w:basedOn w:val="Standardskrifttypeiafsnit"/>
    <w:rsid w:val="004261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bold">
    <w:name w:val="bold"/>
    <w:basedOn w:val="Standardskrifttypeiafsnit"/>
    <w:rsid w:val="00504E39"/>
  </w:style>
  <w:style w:type="paragraph" w:styleId="Indholdsfortegnelse1">
    <w:name w:val="toc 1"/>
    <w:basedOn w:val="Normal"/>
    <w:next w:val="Normal"/>
    <w:autoRedefine/>
    <w:uiPriority w:val="39"/>
    <w:rsid w:val="00FA28D0"/>
    <w:pPr>
      <w:tabs>
        <w:tab w:val="left" w:pos="540"/>
        <w:tab w:val="right" w:leader="dot" w:pos="9401"/>
      </w:tabs>
      <w:ind w:left="540" w:hanging="540"/>
    </w:pPr>
  </w:style>
  <w:style w:type="paragraph" w:styleId="Indholdsfortegnelse2">
    <w:name w:val="toc 2"/>
    <w:basedOn w:val="Normal"/>
    <w:next w:val="Normal"/>
    <w:autoRedefine/>
    <w:uiPriority w:val="39"/>
    <w:rsid w:val="00FA28D0"/>
    <w:pPr>
      <w:tabs>
        <w:tab w:val="left" w:pos="1080"/>
        <w:tab w:val="right" w:leader="dot" w:pos="9401"/>
      </w:tabs>
      <w:ind w:left="1080" w:hanging="540"/>
    </w:pPr>
    <w:rPr>
      <w:i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F3A25"/>
    <w:rPr>
      <w:rFonts w:ascii="Consolas" w:hAnsi="Consolas"/>
      <w:sz w:val="18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F3A25"/>
    <w:rPr>
      <w:rFonts w:ascii="Consolas" w:hAnsi="Consolas"/>
      <w:sz w:val="18"/>
      <w:szCs w:val="21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874FC4"/>
    <w:pPr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Punktnummer">
    <w:name w:val="Punktnummer"/>
    <w:basedOn w:val="Normal"/>
    <w:next w:val="Normalindrykning"/>
    <w:rsid w:val="00EB4091"/>
    <w:pPr>
      <w:numPr>
        <w:numId w:val="20"/>
      </w:numPr>
      <w:tabs>
        <w:tab w:val="right" w:pos="9639"/>
      </w:tabs>
      <w:spacing w:before="100"/>
    </w:pPr>
    <w:rPr>
      <w:b/>
      <w:szCs w:val="24"/>
    </w:rPr>
  </w:style>
  <w:style w:type="character" w:customStyle="1" w:styleId="SidehovedTegn">
    <w:name w:val="Sidehoved Tegn"/>
    <w:basedOn w:val="Standardskrifttypeiafsnit"/>
    <w:link w:val="Sidehoved"/>
    <w:rsid w:val="00171E3D"/>
    <w:rPr>
      <w:rFonts w:ascii="Verdana" w:hAnsi="Verdana"/>
    </w:rPr>
  </w:style>
  <w:style w:type="paragraph" w:styleId="Citat">
    <w:name w:val="Quote"/>
    <w:basedOn w:val="Normal"/>
    <w:next w:val="Normal"/>
    <w:link w:val="CitatTegn"/>
    <w:qFormat/>
    <w:rsid w:val="00F33B48"/>
    <w:pPr>
      <w:spacing w:after="120"/>
      <w:ind w:left="1276"/>
    </w:pPr>
    <w:rPr>
      <w:i/>
      <w:iCs/>
      <w:color w:val="000000"/>
    </w:rPr>
  </w:style>
  <w:style w:type="character" w:customStyle="1" w:styleId="CitatTegn">
    <w:name w:val="Citat Tegn"/>
    <w:basedOn w:val="Standardskrifttypeiafsnit"/>
    <w:link w:val="Citat"/>
    <w:rsid w:val="00F33B48"/>
    <w:rPr>
      <w:rFonts w:ascii="Verdana" w:hAnsi="Verdana"/>
      <w:i/>
      <w:iCs/>
      <w:color w:val="000000"/>
    </w:rPr>
  </w:style>
  <w:style w:type="character" w:customStyle="1" w:styleId="BrdtekstTegn">
    <w:name w:val="Brødtekst Tegn"/>
    <w:link w:val="Brdtekst"/>
    <w:rsid w:val="00EC7712"/>
    <w:rPr>
      <w:rFonts w:ascii="Verdana" w:hAnsi="Verdana"/>
      <w:iCs/>
      <w:lang w:val="da-DK" w:eastAsia="da-DK"/>
    </w:rPr>
  </w:style>
  <w:style w:type="paragraph" w:styleId="Listeafsnit">
    <w:name w:val="List Paragraph"/>
    <w:basedOn w:val="Normal"/>
    <w:uiPriority w:val="72"/>
    <w:rsid w:val="00E73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Normal Indent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lang w:val="da-DK" w:eastAsia="da-DK"/>
    </w:rPr>
  </w:style>
  <w:style w:type="paragraph" w:styleId="Overskrift1">
    <w:name w:val="heading 1"/>
    <w:basedOn w:val="Normal"/>
    <w:next w:val="Normalindrykning"/>
    <w:qFormat/>
    <w:rsid w:val="00441C19"/>
    <w:pPr>
      <w:keepNext/>
      <w:spacing w:before="240" w:after="120"/>
      <w:outlineLvl w:val="0"/>
    </w:pPr>
    <w:rPr>
      <w:b/>
      <w:bCs/>
    </w:rPr>
  </w:style>
  <w:style w:type="paragraph" w:styleId="Overskrift2">
    <w:name w:val="heading 2"/>
    <w:basedOn w:val="Normal"/>
    <w:next w:val="Normalindrykning"/>
    <w:autoRedefine/>
    <w:qFormat/>
    <w:rsid w:val="00E37A56"/>
    <w:pPr>
      <w:keepNext/>
      <w:spacing w:before="180" w:after="60"/>
      <w:ind w:left="567"/>
      <w:outlineLvl w:val="1"/>
    </w:pPr>
    <w:rPr>
      <w:i/>
      <w:iCs/>
    </w:rPr>
  </w:style>
  <w:style w:type="paragraph" w:styleId="Overskrift3">
    <w:name w:val="heading 3"/>
    <w:basedOn w:val="Normal"/>
    <w:next w:val="Normal"/>
    <w:qFormat/>
    <w:rsid w:val="004B0AEB"/>
    <w:pPr>
      <w:keepNext/>
      <w:numPr>
        <w:ilvl w:val="2"/>
        <w:numId w:val="3"/>
      </w:numPr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4B0AEB"/>
    <w:pPr>
      <w:keepNext/>
      <w:numPr>
        <w:ilvl w:val="3"/>
        <w:numId w:val="3"/>
      </w:numPr>
      <w:outlineLvl w:val="3"/>
    </w:pPr>
    <w:rPr>
      <w:b/>
      <w:bCs/>
      <w:sz w:val="22"/>
    </w:rPr>
  </w:style>
  <w:style w:type="paragraph" w:styleId="Overskrift5">
    <w:name w:val="heading 5"/>
    <w:basedOn w:val="Normal"/>
    <w:next w:val="Normal"/>
    <w:qFormat/>
    <w:rsid w:val="004B0AEB"/>
    <w:pPr>
      <w:keepNext/>
      <w:numPr>
        <w:ilvl w:val="4"/>
        <w:numId w:val="3"/>
      </w:numPr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rsid w:val="004B0AEB"/>
    <w:pPr>
      <w:keepNext/>
      <w:numPr>
        <w:ilvl w:val="5"/>
        <w:numId w:val="3"/>
      </w:numPr>
      <w:outlineLvl w:val="5"/>
    </w:pPr>
    <w:rPr>
      <w:b/>
      <w:bCs/>
      <w:sz w:val="22"/>
      <w:u w:val="single"/>
    </w:rPr>
  </w:style>
  <w:style w:type="paragraph" w:styleId="Overskrift7">
    <w:name w:val="heading 7"/>
    <w:basedOn w:val="Normal"/>
    <w:next w:val="Normal"/>
    <w:qFormat/>
    <w:rsid w:val="004B0AEB"/>
    <w:pPr>
      <w:numPr>
        <w:ilvl w:val="6"/>
        <w:numId w:val="3"/>
      </w:numPr>
      <w:spacing w:before="240" w:after="60"/>
      <w:outlineLvl w:val="6"/>
    </w:pPr>
    <w:rPr>
      <w:rFonts w:ascii="Arial" w:hAnsi="Arial"/>
      <w:szCs w:val="24"/>
      <w:lang w:val="en-GB" w:eastAsia="en-US"/>
    </w:rPr>
  </w:style>
  <w:style w:type="paragraph" w:styleId="Overskrift8">
    <w:name w:val="heading 8"/>
    <w:basedOn w:val="Normal"/>
    <w:next w:val="Normal"/>
    <w:qFormat/>
    <w:rsid w:val="004B0AEB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iCs/>
      <w:szCs w:val="24"/>
      <w:lang w:val="en-GB" w:eastAsia="en-US"/>
    </w:rPr>
  </w:style>
  <w:style w:type="paragraph" w:styleId="Overskrift9">
    <w:name w:val="heading 9"/>
    <w:basedOn w:val="Normal"/>
    <w:next w:val="Normal"/>
    <w:qFormat/>
    <w:rsid w:val="004B0AEB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  <w:lang w:val="en-GB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  <w:rPr>
      <w:sz w:val="16"/>
    </w:rPr>
  </w:style>
  <w:style w:type="paragraph" w:styleId="Brdtekst">
    <w:name w:val="Body Text"/>
    <w:basedOn w:val="Normal"/>
    <w:link w:val="BrdtekstTegn"/>
    <w:rsid w:val="00AA22DF"/>
    <w:rPr>
      <w:iCs/>
    </w:rPr>
  </w:style>
  <w:style w:type="paragraph" w:styleId="Brdtekstindrykning">
    <w:name w:val="Body Text Indent"/>
    <w:basedOn w:val="Normal"/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Sidetal">
    <w:name w:val="page number"/>
    <w:basedOn w:val="Standardskrifttypeiafsnit"/>
  </w:style>
  <w:style w:type="character" w:styleId="Llink">
    <w:name w:val="Hyperlink"/>
    <w:basedOn w:val="Sidetal"/>
    <w:rPr>
      <w:rFonts w:ascii="Arial Narrow" w:hAnsi="Arial Narrow" w:cs="Arial"/>
      <w:color w:val="5F5F5F"/>
    </w:rPr>
  </w:style>
  <w:style w:type="paragraph" w:styleId="Brdtekstindrykning2">
    <w:name w:val="Body Text Indent 2"/>
    <w:basedOn w:val="Normal"/>
    <w:pPr>
      <w:spacing w:after="120"/>
      <w:ind w:left="454"/>
    </w:pPr>
    <w:rPr>
      <w:sz w:val="22"/>
    </w:rPr>
  </w:style>
  <w:style w:type="character" w:styleId="BesgtLink">
    <w:name w:val="FollowedHyperlink"/>
    <w:basedOn w:val="Standardskrifttypeiafsnit"/>
    <w:rPr>
      <w:color w:val="800080"/>
      <w:u w:val="single"/>
    </w:rPr>
  </w:style>
  <w:style w:type="paragraph" w:customStyle="1" w:styleId="Randtekst">
    <w:name w:val="Randtekst"/>
    <w:basedOn w:val="Normal"/>
    <w:next w:val="Normal"/>
    <w:pPr>
      <w:tabs>
        <w:tab w:val="left" w:pos="2835"/>
        <w:tab w:val="right" w:pos="4536"/>
        <w:tab w:val="left" w:pos="4820"/>
        <w:tab w:val="left" w:pos="6804"/>
        <w:tab w:val="right" w:pos="9639"/>
      </w:tabs>
      <w:ind w:left="1418" w:hanging="1418"/>
    </w:pPr>
    <w:rPr>
      <w:szCs w:val="24"/>
    </w:rPr>
  </w:style>
  <w:style w:type="paragraph" w:customStyle="1" w:styleId="PunktnummerFed">
    <w:name w:val="PunktnummerFed"/>
    <w:basedOn w:val="Normal"/>
    <w:next w:val="Normalindrykning"/>
    <w:pPr>
      <w:tabs>
        <w:tab w:val="left" w:pos="357"/>
        <w:tab w:val="left" w:pos="709"/>
        <w:tab w:val="left" w:pos="2835"/>
        <w:tab w:val="right" w:pos="4536"/>
        <w:tab w:val="left" w:pos="4820"/>
        <w:tab w:val="left" w:pos="6804"/>
        <w:tab w:val="right" w:pos="9639"/>
      </w:tabs>
      <w:spacing w:before="120"/>
    </w:pPr>
    <w:rPr>
      <w:b/>
      <w:szCs w:val="24"/>
    </w:rPr>
  </w:style>
  <w:style w:type="paragraph" w:styleId="Rubrik">
    <w:name w:val="Title"/>
    <w:basedOn w:val="Normal"/>
    <w:qFormat/>
    <w:rsid w:val="00EE5693"/>
    <w:pPr>
      <w:spacing w:before="240" w:after="120"/>
    </w:pPr>
    <w:rPr>
      <w:rFonts w:cs="Arial"/>
      <w:b/>
      <w:bCs/>
      <w:kern w:val="28"/>
      <w:sz w:val="28"/>
      <w:szCs w:val="32"/>
    </w:rPr>
  </w:style>
  <w:style w:type="paragraph" w:styleId="Undertitel">
    <w:name w:val="Subtitle"/>
    <w:basedOn w:val="Normal"/>
    <w:autoRedefine/>
    <w:qFormat/>
    <w:rsid w:val="00EE5693"/>
    <w:pPr>
      <w:spacing w:after="240"/>
    </w:pPr>
    <w:rPr>
      <w:rFonts w:cs="Arial"/>
      <w:b/>
    </w:rPr>
  </w:style>
  <w:style w:type="paragraph" w:styleId="Normalindrykning">
    <w:name w:val="Normal Indent"/>
    <w:basedOn w:val="Normal"/>
    <w:qFormat/>
    <w:rsid w:val="00432349"/>
    <w:pPr>
      <w:spacing w:after="180"/>
      <w:ind w:left="567" w:right="591"/>
    </w:pPr>
    <w:rPr>
      <w:szCs w:val="24"/>
    </w:rPr>
  </w:style>
  <w:style w:type="paragraph" w:customStyle="1" w:styleId="Bilagsliste">
    <w:name w:val="Bilagsliste"/>
    <w:basedOn w:val="Normal"/>
    <w:pPr>
      <w:tabs>
        <w:tab w:val="left" w:pos="1080"/>
        <w:tab w:val="left" w:pos="6840"/>
        <w:tab w:val="right" w:pos="9639"/>
      </w:tabs>
    </w:pPr>
    <w:rPr>
      <w:szCs w:val="24"/>
    </w:rPr>
  </w:style>
  <w:style w:type="paragraph" w:styleId="Opstilling-talellerbogst">
    <w:name w:val="List Number"/>
    <w:basedOn w:val="Normal"/>
    <w:rsid w:val="00874FC4"/>
    <w:pPr>
      <w:numPr>
        <w:numId w:val="13"/>
      </w:numPr>
      <w:tabs>
        <w:tab w:val="left" w:pos="1134"/>
      </w:tabs>
      <w:spacing w:after="180"/>
      <w:ind w:left="1134" w:hanging="283"/>
      <w:contextualSpacing/>
    </w:pPr>
  </w:style>
  <w:style w:type="table" w:styleId="Tabelgitter">
    <w:name w:val="Table Grid"/>
    <w:basedOn w:val="Tabel-Normal"/>
    <w:rsid w:val="00836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pPr>
      <w:numPr>
        <w:numId w:val="2"/>
      </w:numPr>
    </w:pPr>
  </w:style>
  <w:style w:type="paragraph" w:customStyle="1" w:styleId="DagsordenNiveau1">
    <w:name w:val="Dagsorden Niveau 1"/>
    <w:basedOn w:val="Overskrift1"/>
    <w:next w:val="Normalindrykning"/>
    <w:rsid w:val="008421AB"/>
    <w:pPr>
      <w:numPr>
        <w:numId w:val="1"/>
      </w:numPr>
      <w:tabs>
        <w:tab w:val="clear" w:pos="0"/>
        <w:tab w:val="num" w:pos="540"/>
      </w:tabs>
      <w:spacing w:before="180" w:after="60"/>
      <w:ind w:left="540" w:hanging="540"/>
    </w:pPr>
  </w:style>
  <w:style w:type="paragraph" w:customStyle="1" w:styleId="DagsordenNiveau2">
    <w:name w:val="Dagsorden Niveau 2"/>
    <w:basedOn w:val="Normal"/>
    <w:rsid w:val="00007112"/>
    <w:pPr>
      <w:ind w:left="360"/>
    </w:pPr>
  </w:style>
  <w:style w:type="paragraph" w:styleId="Markeringsbobletekst">
    <w:name w:val="Balloon Text"/>
    <w:basedOn w:val="Normal"/>
    <w:semiHidden/>
    <w:rsid w:val="00CD4EAA"/>
    <w:rPr>
      <w:rFonts w:ascii="Tahoma" w:hAnsi="Tahoma" w:cs="Tahoma"/>
      <w:sz w:val="16"/>
      <w:szCs w:val="16"/>
    </w:rPr>
  </w:style>
  <w:style w:type="paragraph" w:customStyle="1" w:styleId="Tabeltekst">
    <w:name w:val="Tabeltekst"/>
    <w:basedOn w:val="Normal"/>
    <w:pPr>
      <w:spacing w:before="60" w:after="60"/>
    </w:pPr>
  </w:style>
  <w:style w:type="paragraph" w:customStyle="1" w:styleId="Standardtekst">
    <w:name w:val="Standardtekst"/>
    <w:basedOn w:val="Normal"/>
    <w:rsid w:val="00ED3CAD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styleId="FormateretHTML">
    <w:name w:val="HTML Preformatted"/>
    <w:basedOn w:val="Normal"/>
    <w:rsid w:val="004261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GB" w:eastAsia="en-GB"/>
    </w:rPr>
  </w:style>
  <w:style w:type="character" w:styleId="HTML-skrivemaskine">
    <w:name w:val="HTML Typewriter"/>
    <w:basedOn w:val="Standardskrifttypeiafsnit"/>
    <w:rsid w:val="004261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bold">
    <w:name w:val="bold"/>
    <w:basedOn w:val="Standardskrifttypeiafsnit"/>
    <w:rsid w:val="00504E39"/>
  </w:style>
  <w:style w:type="paragraph" w:styleId="Indholdsfortegnelse1">
    <w:name w:val="toc 1"/>
    <w:basedOn w:val="Normal"/>
    <w:next w:val="Normal"/>
    <w:autoRedefine/>
    <w:uiPriority w:val="39"/>
    <w:rsid w:val="00FA28D0"/>
    <w:pPr>
      <w:tabs>
        <w:tab w:val="left" w:pos="540"/>
        <w:tab w:val="right" w:leader="dot" w:pos="9401"/>
      </w:tabs>
      <w:ind w:left="540" w:hanging="540"/>
    </w:pPr>
  </w:style>
  <w:style w:type="paragraph" w:styleId="Indholdsfortegnelse2">
    <w:name w:val="toc 2"/>
    <w:basedOn w:val="Normal"/>
    <w:next w:val="Normal"/>
    <w:autoRedefine/>
    <w:uiPriority w:val="39"/>
    <w:rsid w:val="00FA28D0"/>
    <w:pPr>
      <w:tabs>
        <w:tab w:val="left" w:pos="1080"/>
        <w:tab w:val="right" w:leader="dot" w:pos="9401"/>
      </w:tabs>
      <w:ind w:left="1080" w:hanging="540"/>
    </w:pPr>
    <w:rPr>
      <w:i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F3A25"/>
    <w:rPr>
      <w:rFonts w:ascii="Consolas" w:hAnsi="Consolas"/>
      <w:sz w:val="18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F3A25"/>
    <w:rPr>
      <w:rFonts w:ascii="Consolas" w:hAnsi="Consolas"/>
      <w:sz w:val="18"/>
      <w:szCs w:val="21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874FC4"/>
    <w:pPr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Punktnummer">
    <w:name w:val="Punktnummer"/>
    <w:basedOn w:val="Normal"/>
    <w:next w:val="Normalindrykning"/>
    <w:rsid w:val="00EB4091"/>
    <w:pPr>
      <w:numPr>
        <w:numId w:val="20"/>
      </w:numPr>
      <w:tabs>
        <w:tab w:val="right" w:pos="9639"/>
      </w:tabs>
      <w:spacing w:before="100"/>
    </w:pPr>
    <w:rPr>
      <w:b/>
      <w:szCs w:val="24"/>
    </w:rPr>
  </w:style>
  <w:style w:type="character" w:customStyle="1" w:styleId="SidehovedTegn">
    <w:name w:val="Sidehoved Tegn"/>
    <w:basedOn w:val="Standardskrifttypeiafsnit"/>
    <w:link w:val="Sidehoved"/>
    <w:rsid w:val="00171E3D"/>
    <w:rPr>
      <w:rFonts w:ascii="Verdana" w:hAnsi="Verdana"/>
    </w:rPr>
  </w:style>
  <w:style w:type="paragraph" w:styleId="Citat">
    <w:name w:val="Quote"/>
    <w:basedOn w:val="Normal"/>
    <w:next w:val="Normal"/>
    <w:link w:val="CitatTegn"/>
    <w:qFormat/>
    <w:rsid w:val="00F33B48"/>
    <w:pPr>
      <w:spacing w:after="120"/>
      <w:ind w:left="1276"/>
    </w:pPr>
    <w:rPr>
      <w:i/>
      <w:iCs/>
      <w:color w:val="000000"/>
    </w:rPr>
  </w:style>
  <w:style w:type="character" w:customStyle="1" w:styleId="CitatTegn">
    <w:name w:val="Citat Tegn"/>
    <w:basedOn w:val="Standardskrifttypeiafsnit"/>
    <w:link w:val="Citat"/>
    <w:rsid w:val="00F33B48"/>
    <w:rPr>
      <w:rFonts w:ascii="Verdana" w:hAnsi="Verdana"/>
      <w:i/>
      <w:iCs/>
      <w:color w:val="000000"/>
    </w:rPr>
  </w:style>
  <w:style w:type="character" w:customStyle="1" w:styleId="BrdtekstTegn">
    <w:name w:val="Brødtekst Tegn"/>
    <w:link w:val="Brdtekst"/>
    <w:rsid w:val="00EC7712"/>
    <w:rPr>
      <w:rFonts w:ascii="Verdana" w:hAnsi="Verdana"/>
      <w:iCs/>
      <w:lang w:val="da-DK" w:eastAsia="da-DK"/>
    </w:rPr>
  </w:style>
  <w:style w:type="paragraph" w:styleId="Listeafsnit">
    <w:name w:val="List Paragraph"/>
    <w:basedOn w:val="Normal"/>
    <w:uiPriority w:val="72"/>
    <w:rsid w:val="00E73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olignet@fsb.dk" TargetMode="External"/><Relationship Id="rId4" Type="http://schemas.openxmlformats.org/officeDocument/2006/relationships/hyperlink" Target="mailto:boligkontoret@bl%8Cg%8Crden.dk" TargetMode="External"/><Relationship Id="rId1" Type="http://schemas.openxmlformats.org/officeDocument/2006/relationships/image" Target="media/image2.png"/><Relationship Id="rId2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SB\Firkantnet-best\Laugbre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9B484-569E-A345-8A4A-ABBB86D0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\FSB\Firkantnet-best\Laugbrev.dot</Template>
  <TotalTime>1</TotalTime>
  <Pages>4</Pages>
  <Words>660</Words>
  <Characters>4027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dokumentnavn</vt:lpstr>
    </vt:vector>
  </TitlesOfParts>
  <Company>Indre Nørrebro IT-laug</Company>
  <LinksUpToDate>false</LinksUpToDate>
  <CharactersWithSpaces>4678</CharactersWithSpaces>
  <SharedDoc>false</SharedDoc>
  <HyperlinkBase>http://firkantnet.dk</HyperlinkBase>
  <HLinks>
    <vt:vector size="12" baseType="variant">
      <vt:variant>
        <vt:i4>1703985</vt:i4>
      </vt:variant>
      <vt:variant>
        <vt:i4>3</vt:i4>
      </vt:variant>
      <vt:variant>
        <vt:i4>0</vt:i4>
      </vt:variant>
      <vt:variant>
        <vt:i4>5</vt:i4>
      </vt:variant>
      <vt:variant>
        <vt:lpwstr>mailto:boligkontoret@bl%8Cg%8Crden.dk</vt:lpwstr>
      </vt:variant>
      <vt:variant>
        <vt:lpwstr/>
      </vt:variant>
      <vt:variant>
        <vt:i4>1572918</vt:i4>
      </vt:variant>
      <vt:variant>
        <vt:i4>0</vt:i4>
      </vt:variant>
      <vt:variant>
        <vt:i4>0</vt:i4>
      </vt:variant>
      <vt:variant>
        <vt:i4>5</vt:i4>
      </vt:variant>
      <vt:variant>
        <vt:lpwstr>mailto:bolignet@fsb.dk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dokumentnavn</dc:title>
  <dc:subject>Laugs-anliggende</dc:subject>
  <dc:creator>Martin Pihl Jensen</dc:creator>
  <cp:keywords>Fiber til folket</cp:keywords>
  <dc:description>Bydelens bolignet baseret på lysledere</dc:description>
  <cp:lastModifiedBy>Jørgen Kristensen</cp:lastModifiedBy>
  <cp:revision>2</cp:revision>
  <cp:lastPrinted>2016-06-10T10:46:00Z</cp:lastPrinted>
  <dcterms:created xsi:type="dcterms:W3CDTF">2017-04-12T14:25:00Z</dcterms:created>
  <dcterms:modified xsi:type="dcterms:W3CDTF">2017-04-12T14:25:00Z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508</vt:i4>
  </property>
</Properties>
</file>